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54495B" w14:textId="3A5CA96F" w:rsidR="00D36B65" w:rsidRDefault="00B85230" w:rsidP="006A41E3">
      <w:pPr>
        <w:pStyle w:val="Heading1"/>
      </w:pPr>
      <w:r>
        <w:rPr>
          <w:noProof/>
        </w:rPr>
        <w:drawing>
          <wp:anchor distT="0" distB="0" distL="114300" distR="114300" simplePos="0" relativeHeight="251658239" behindDoc="1" locked="0" layoutInCell="1" allowOverlap="1" wp14:anchorId="7B961EA8" wp14:editId="7BE1356F">
            <wp:simplePos x="0" y="0"/>
            <wp:positionH relativeFrom="column">
              <wp:posOffset>-504825</wp:posOffset>
            </wp:positionH>
            <wp:positionV relativeFrom="paragraph">
              <wp:posOffset>-443230</wp:posOffset>
            </wp:positionV>
            <wp:extent cx="7886700" cy="10160635"/>
            <wp:effectExtent l="0" t="0" r="0" b="0"/>
            <wp:wrapNone/>
            <wp:docPr id="419381689" name="Picture 1" descr="A blue and orange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381689" name="Picture 1" descr="A blue and orange background with white text&#10;&#10;AI-generated content may be incorrect."/>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7886700" cy="10160635"/>
                    </a:xfrm>
                    <a:prstGeom prst="rect">
                      <a:avLst/>
                    </a:prstGeom>
                  </pic:spPr>
                </pic:pic>
              </a:graphicData>
            </a:graphic>
          </wp:anchor>
        </w:drawing>
      </w:r>
    </w:p>
    <w:p w14:paraId="198ECC07" w14:textId="6EAD9EF5" w:rsidR="00D36B65" w:rsidRDefault="00D36B65" w:rsidP="00D36B65"/>
    <w:p w14:paraId="1635E337" w14:textId="6DEFB78C" w:rsidR="00D36B65" w:rsidRDefault="00D36B65" w:rsidP="00D36B65"/>
    <w:p w14:paraId="2C5A7C93" w14:textId="7734A9A2" w:rsidR="00D36B65" w:rsidRDefault="00D36B65" w:rsidP="00D36B65"/>
    <w:p w14:paraId="2669EF74" w14:textId="1FE5683A" w:rsidR="00D36B65" w:rsidRDefault="00D36B65" w:rsidP="00D36B65"/>
    <w:p w14:paraId="49140161" w14:textId="388D5D97" w:rsidR="00D36B65" w:rsidRDefault="00D36B65" w:rsidP="00D36B65"/>
    <w:p w14:paraId="1F85CC55" w14:textId="14C06071" w:rsidR="00D36B65" w:rsidRDefault="00D36B65" w:rsidP="00D36B65">
      <w:pPr>
        <w:jc w:val="right"/>
        <w:rPr>
          <w:b/>
          <w:sz w:val="56"/>
          <w:szCs w:val="56"/>
        </w:rPr>
      </w:pPr>
    </w:p>
    <w:p w14:paraId="6AFC8BD4" w14:textId="2564B4FE" w:rsidR="00A62E1B" w:rsidRDefault="00A62E1B" w:rsidP="00D36B65">
      <w:pPr>
        <w:jc w:val="right"/>
        <w:rPr>
          <w:b/>
          <w:sz w:val="56"/>
          <w:szCs w:val="56"/>
        </w:rPr>
      </w:pPr>
    </w:p>
    <w:p w14:paraId="6F9F2FDF" w14:textId="77777777" w:rsidR="00B85230" w:rsidRDefault="00B85230" w:rsidP="00D36B65">
      <w:pPr>
        <w:jc w:val="right"/>
        <w:rPr>
          <w:b/>
          <w:sz w:val="56"/>
          <w:szCs w:val="56"/>
        </w:rPr>
      </w:pPr>
    </w:p>
    <w:p w14:paraId="3A04E901" w14:textId="77777777" w:rsidR="00B85230" w:rsidRPr="00B85230" w:rsidRDefault="00B85230" w:rsidP="00B85230">
      <w:pPr>
        <w:spacing w:after="0" w:line="240" w:lineRule="auto"/>
        <w:jc w:val="right"/>
        <w:rPr>
          <w:b/>
          <w:sz w:val="20"/>
          <w:szCs w:val="20"/>
        </w:rPr>
      </w:pPr>
    </w:p>
    <w:p w14:paraId="758D31A2" w14:textId="27F696D3" w:rsidR="00D36B65" w:rsidRPr="005B2BFE" w:rsidRDefault="008A2726" w:rsidP="005B2BFE">
      <w:pPr>
        <w:spacing w:before="240" w:after="120" w:line="240" w:lineRule="auto"/>
        <w:jc w:val="right"/>
        <w:rPr>
          <w:bCs/>
          <w:color w:val="2A5661"/>
          <w:sz w:val="44"/>
          <w:szCs w:val="44"/>
        </w:rPr>
      </w:pPr>
      <w:r w:rsidRPr="005B2BFE">
        <w:rPr>
          <w:bCs/>
          <w:color w:val="2A5661"/>
          <w:sz w:val="44"/>
          <w:szCs w:val="44"/>
        </w:rPr>
        <w:t>IT as a Service (</w:t>
      </w:r>
      <w:proofErr w:type="spellStart"/>
      <w:r w:rsidRPr="005B2BFE">
        <w:rPr>
          <w:bCs/>
          <w:color w:val="2A5661"/>
          <w:sz w:val="44"/>
          <w:szCs w:val="44"/>
        </w:rPr>
        <w:t>ITaaS</w:t>
      </w:r>
      <w:proofErr w:type="spellEnd"/>
      <w:r w:rsidRPr="005B2BFE">
        <w:rPr>
          <w:bCs/>
          <w:color w:val="2A5661"/>
          <w:sz w:val="44"/>
          <w:szCs w:val="44"/>
        </w:rPr>
        <w:t>)</w:t>
      </w:r>
    </w:p>
    <w:p w14:paraId="44B60A2A" w14:textId="067DAADE" w:rsidR="00D36B65" w:rsidRPr="005B2BFE" w:rsidRDefault="008A2726" w:rsidP="005B2BFE">
      <w:pPr>
        <w:spacing w:after="0" w:line="240" w:lineRule="auto"/>
        <w:jc w:val="right"/>
        <w:rPr>
          <w:bCs/>
          <w:color w:val="2A5661"/>
          <w:sz w:val="44"/>
          <w:szCs w:val="44"/>
        </w:rPr>
      </w:pPr>
      <w:r w:rsidRPr="005B2BFE">
        <w:rPr>
          <w:bCs/>
          <w:color w:val="2A5661"/>
          <w:sz w:val="44"/>
          <w:szCs w:val="44"/>
        </w:rPr>
        <w:t xml:space="preserve">Managed DRaaS </w:t>
      </w:r>
      <w:r w:rsidR="00AB095F" w:rsidRPr="005B2BFE">
        <w:rPr>
          <w:bCs/>
          <w:color w:val="2A5661"/>
          <w:sz w:val="44"/>
          <w:szCs w:val="44"/>
        </w:rPr>
        <w:t>Run Book</w:t>
      </w:r>
    </w:p>
    <w:p w14:paraId="4B9A7EF5" w14:textId="5E3CBEF1" w:rsidR="008A2726" w:rsidRPr="005B2BFE" w:rsidRDefault="00F41AC8" w:rsidP="005B2BFE">
      <w:pPr>
        <w:spacing w:before="240" w:after="120" w:line="240" w:lineRule="auto"/>
        <w:jc w:val="right"/>
        <w:rPr>
          <w:color w:val="F47920"/>
          <w:sz w:val="36"/>
          <w:szCs w:val="36"/>
        </w:rPr>
      </w:pPr>
      <w:r w:rsidRPr="005B2BFE">
        <w:rPr>
          <w:color w:val="F47920"/>
          <w:sz w:val="36"/>
          <w:szCs w:val="36"/>
        </w:rPr>
        <w:t>XTIUM</w:t>
      </w:r>
      <w:r w:rsidR="008A2726" w:rsidRPr="005B2BFE">
        <w:rPr>
          <w:color w:val="F47920"/>
          <w:sz w:val="36"/>
          <w:szCs w:val="36"/>
        </w:rPr>
        <w:t xml:space="preserve"> Managed Services</w:t>
      </w:r>
    </w:p>
    <w:p w14:paraId="16B0BFE8" w14:textId="77777777" w:rsidR="00D36B65" w:rsidRDefault="00D36B65" w:rsidP="00D36B65"/>
    <w:p w14:paraId="15BEE82C" w14:textId="77777777" w:rsidR="00D36B65" w:rsidRDefault="00D36B65" w:rsidP="00D36B65"/>
    <w:p w14:paraId="57DD9EFF" w14:textId="77777777" w:rsidR="00D36B65" w:rsidRDefault="00D36B65" w:rsidP="00D36B65"/>
    <w:p w14:paraId="6C29939F" w14:textId="77777777" w:rsidR="00D36B65" w:rsidRDefault="00D36B65" w:rsidP="00D36B65"/>
    <w:p w14:paraId="121125B0" w14:textId="77777777" w:rsidR="00D36B65" w:rsidRDefault="00D36B65" w:rsidP="00D36B65"/>
    <w:p w14:paraId="36DF8C35" w14:textId="77777777" w:rsidR="00D36B65" w:rsidRDefault="00D36B65" w:rsidP="00D36B65"/>
    <w:p w14:paraId="39129ABB" w14:textId="77777777" w:rsidR="00D36B65" w:rsidRDefault="00D36B65" w:rsidP="00D36B65"/>
    <w:p w14:paraId="19C6CABB" w14:textId="77777777" w:rsidR="00D36B65" w:rsidRDefault="00D36B65" w:rsidP="00D36B65"/>
    <w:p w14:paraId="7A5C36C1" w14:textId="77777777" w:rsidR="00D36B65" w:rsidRDefault="00D36B65" w:rsidP="00D36B65"/>
    <w:p w14:paraId="3EAD8D9D" w14:textId="66378EB2" w:rsidR="00CC0349" w:rsidRPr="00741045" w:rsidRDefault="00B85230" w:rsidP="00741045">
      <w:pPr>
        <w:spacing w:after="0" w:line="240" w:lineRule="auto"/>
      </w:pPr>
      <w:r>
        <w:rPr>
          <w:b/>
          <w:bCs/>
          <w:noProof/>
          <w:sz w:val="28"/>
          <w:szCs w:val="28"/>
        </w:rPr>
        <mc:AlternateContent>
          <mc:Choice Requires="wps">
            <w:drawing>
              <wp:anchor distT="0" distB="0" distL="114300" distR="114300" simplePos="0" relativeHeight="251662335" behindDoc="0" locked="0" layoutInCell="1" allowOverlap="1" wp14:anchorId="7C6A2A23" wp14:editId="661BBC9E">
                <wp:simplePos x="0" y="0"/>
                <wp:positionH relativeFrom="column">
                  <wp:posOffset>-95250</wp:posOffset>
                </wp:positionH>
                <wp:positionV relativeFrom="paragraph">
                  <wp:posOffset>621030</wp:posOffset>
                </wp:positionV>
                <wp:extent cx="7058025" cy="354330"/>
                <wp:effectExtent l="0" t="0" r="0" b="0"/>
                <wp:wrapNone/>
                <wp:docPr id="1581803330" name="Text Box 53" descr="P4TB4bA#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8025" cy="354330"/>
                        </a:xfrm>
                        <a:prstGeom prst="rect">
                          <a:avLst/>
                        </a:prstGeom>
                        <a:noFill/>
                        <a:ln w="9525" cap="flat" cmpd="sng" algn="ctr">
                          <a:solidFill>
                            <a:srgbClr val="000000">
                              <a:alpha val="0"/>
                            </a:srgbClr>
                          </a:solidFill>
                          <a:prstDash val="solid"/>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0CDAACE8" w14:textId="77777777" w:rsidR="00B85230" w:rsidRPr="00923450" w:rsidRDefault="00B85230" w:rsidP="00B85230">
                            <w:pPr>
                              <w:rPr>
                                <w:color w:val="FFFFFF" w:themeColor="background1"/>
                              </w:rPr>
                            </w:pPr>
                            <w:r w:rsidRPr="00923450">
                              <w:rPr>
                                <w:color w:val="FFFFFF" w:themeColor="background1"/>
                              </w:rPr>
                              <w:t>www.xtium.com</w:t>
                            </w:r>
                            <w:r w:rsidRPr="00923450">
                              <w:rPr>
                                <w:color w:val="FFFFFF" w:themeColor="background1"/>
                              </w:rPr>
                              <w:ptab w:relativeTo="margin" w:alignment="center" w:leader="none"/>
                            </w:r>
                            <w:r w:rsidRPr="00923450">
                              <w:rPr>
                                <w:color w:val="FFFFFF" w:themeColor="background1"/>
                              </w:rPr>
                              <w:t>info@xtium.com</w:t>
                            </w:r>
                            <w:r w:rsidRPr="00923450">
                              <w:rPr>
                                <w:color w:val="FFFFFF" w:themeColor="background1"/>
                              </w:rPr>
                              <w:ptab w:relativeTo="margin" w:alignment="right" w:leader="none"/>
                            </w:r>
                            <w:r w:rsidRPr="00923450">
                              <w:rPr>
                                <w:color w:val="FFFFFF" w:themeColor="background1"/>
                              </w:rPr>
                              <w:t>1.888.</w:t>
                            </w:r>
                            <w:r>
                              <w:rPr>
                                <w:color w:val="FFFFFF" w:themeColor="background1"/>
                              </w:rPr>
                              <w:t>77.XTIUM</w:t>
                            </w:r>
                          </w:p>
                          <w:p w14:paraId="3C28043E" w14:textId="77777777" w:rsidR="00B85230" w:rsidRPr="00923450" w:rsidRDefault="00B85230" w:rsidP="00B8523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6A2A23" id="_x0000_t202" coordsize="21600,21600" o:spt="202" path="m,l,21600r21600,l21600,xe">
                <v:stroke joinstyle="miter"/>
                <v:path gradientshapeok="t" o:connecttype="rect"/>
              </v:shapetype>
              <v:shape id="Text Box 53" o:spid="_x0000_s1026" type="#_x0000_t202" alt="P4TB4bA#y1" style="position:absolute;margin-left:-7.5pt;margin-top:48.9pt;width:555.75pt;height:27.9pt;z-index:2516623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" filled="f">
                <v:stroke opacity="0"/>
                <v:textbox>
                  <w:txbxContent>
                    <w:p w14:paraId="0CDAACE8" w14:textId="77777777" w:rsidR="00B85230" w:rsidRPr="00923450" w:rsidRDefault="00B85230" w:rsidP="00B85230">
                      <w:pPr>
                        <w:rPr>
                          <w:color w:val="FFFFFF" w:themeColor="background1"/>
                        </w:rPr>
                      </w:pPr>
                      <w:r w:rsidRPr="00923450">
                        <w:rPr>
                          <w:color w:val="FFFFFF" w:themeColor="background1"/>
                        </w:rPr>
                        <w:t>www.xtium.com</w:t>
                      </w:r>
                      <w:r w:rsidRPr="00923450">
                        <w:rPr>
                          <w:color w:val="FFFFFF" w:themeColor="background1"/>
                        </w:rPr>
                        <w:ptab w:relativeTo="margin" w:alignment="center" w:leader="none"/>
                      </w:r>
                      <w:r w:rsidRPr="00923450">
                        <w:rPr>
                          <w:color w:val="FFFFFF" w:themeColor="background1"/>
                        </w:rPr>
                        <w:t>info@xtium.com</w:t>
                      </w:r>
                      <w:r w:rsidRPr="00923450">
                        <w:rPr>
                          <w:color w:val="FFFFFF" w:themeColor="background1"/>
                        </w:rPr>
                        <w:ptab w:relativeTo="margin" w:alignment="right" w:leader="none"/>
                      </w:r>
                      <w:r w:rsidRPr="00923450">
                        <w:rPr>
                          <w:color w:val="FFFFFF" w:themeColor="background1"/>
                        </w:rPr>
                        <w:t>1.888.</w:t>
                      </w:r>
                      <w:r>
                        <w:rPr>
                          <w:color w:val="FFFFFF" w:themeColor="background1"/>
                        </w:rPr>
                        <w:t>77.XTIUM</w:t>
                      </w:r>
                    </w:p>
                    <w:p w14:paraId="3C28043E" w14:textId="77777777" w:rsidR="00B85230" w:rsidRPr="00923450" w:rsidRDefault="00B85230" w:rsidP="00B85230"/>
                  </w:txbxContent>
                </v:textbox>
              </v:shape>
            </w:pict>
          </mc:Fallback>
        </mc:AlternateContent>
      </w:r>
      <w:r>
        <w:rPr>
          <w:noProof/>
        </w:rPr>
        <w:drawing>
          <wp:anchor distT="0" distB="0" distL="114300" distR="114300" simplePos="0" relativeHeight="251660287" behindDoc="0" locked="0" layoutInCell="1" allowOverlap="1" wp14:anchorId="53E29DD2" wp14:editId="2AE2C1CB">
            <wp:simplePos x="0" y="0"/>
            <wp:positionH relativeFrom="column">
              <wp:posOffset>-447675</wp:posOffset>
            </wp:positionH>
            <wp:positionV relativeFrom="paragraph">
              <wp:posOffset>615950</wp:posOffset>
            </wp:positionV>
            <wp:extent cx="7778750" cy="481965"/>
            <wp:effectExtent l="0" t="0" r="0" b="0"/>
            <wp:wrapNone/>
            <wp:docPr id="264355510" name="Picture 1" descr="A blue square with white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355510" name="Picture 1" descr="A blue square with white dots&#10;&#10;Description automatically generated with medium confidence"/>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7778750" cy="481965"/>
                    </a:xfrm>
                    <a:prstGeom prst="rect">
                      <a:avLst/>
                    </a:prstGeom>
                  </pic:spPr>
                </pic:pic>
              </a:graphicData>
            </a:graphic>
          </wp:anchor>
        </w:drawing>
      </w:r>
      <w:r w:rsidR="00741045">
        <w:br w:type="page"/>
      </w:r>
    </w:p>
    <w:sdt>
      <w:sdtPr>
        <w:rPr>
          <w:rFonts w:ascii="Calibri" w:eastAsia="Calibri" w:hAnsi="Calibri" w:cs="Times New Roman"/>
          <w:color w:val="auto"/>
          <w:sz w:val="22"/>
          <w:szCs w:val="22"/>
        </w:rPr>
        <w:id w:val="408435409"/>
        <w:docPartObj>
          <w:docPartGallery w:val="Table of Contents"/>
          <w:docPartUnique/>
        </w:docPartObj>
      </w:sdtPr>
      <w:sdtEndPr>
        <w:rPr>
          <w:bCs/>
          <w:noProof/>
        </w:rPr>
      </w:sdtEndPr>
      <w:sdtContent>
        <w:p w14:paraId="231E917C" w14:textId="77777777" w:rsidR="0079161C" w:rsidRPr="00A21BBE" w:rsidRDefault="0079161C" w:rsidP="006A41E3">
          <w:pPr>
            <w:pStyle w:val="TOCHeading"/>
            <w:rPr>
              <w:rStyle w:val="Heading1Char"/>
              <w:rFonts w:asciiTheme="minorHAnsi" w:hAnsiTheme="minorHAnsi"/>
              <w:sz w:val="36"/>
              <w:szCs w:val="36"/>
            </w:rPr>
          </w:pPr>
          <w:r w:rsidRPr="00A21BBE">
            <w:rPr>
              <w:rStyle w:val="Heading1Char"/>
              <w:rFonts w:asciiTheme="minorHAnsi" w:hAnsiTheme="minorHAnsi"/>
              <w:sz w:val="36"/>
              <w:szCs w:val="36"/>
            </w:rPr>
            <w:t>Table of Contents</w:t>
          </w:r>
        </w:p>
        <w:p w14:paraId="66C00687" w14:textId="77777777" w:rsidR="00775298" w:rsidRPr="00775298" w:rsidRDefault="00775298" w:rsidP="00775298"/>
        <w:p w14:paraId="418B5D73" w14:textId="4BB98FCF" w:rsidR="00CB388F" w:rsidRDefault="0079161C">
          <w:pPr>
            <w:pStyle w:val="TOC1"/>
            <w:tabs>
              <w:tab w:val="right" w:leader="dot" w:pos="1079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476751859" w:history="1">
            <w:r w:rsidR="00CB388F" w:rsidRPr="00B02CBC">
              <w:rPr>
                <w:rStyle w:val="Hyperlink"/>
                <w:noProof/>
              </w:rPr>
              <w:t>Customer Contacts</w:t>
            </w:r>
            <w:r w:rsidR="00CB388F">
              <w:rPr>
                <w:noProof/>
                <w:webHidden/>
              </w:rPr>
              <w:tab/>
            </w:r>
            <w:r w:rsidR="00CB388F">
              <w:rPr>
                <w:noProof/>
                <w:webHidden/>
              </w:rPr>
              <w:fldChar w:fldCharType="begin"/>
            </w:r>
            <w:r w:rsidR="00CB388F">
              <w:rPr>
                <w:noProof/>
                <w:webHidden/>
              </w:rPr>
              <w:instrText xml:space="preserve"> PAGEREF _Toc476751859 \h </w:instrText>
            </w:r>
            <w:r w:rsidR="00CB388F">
              <w:rPr>
                <w:noProof/>
                <w:webHidden/>
              </w:rPr>
            </w:r>
            <w:r w:rsidR="00CB388F">
              <w:rPr>
                <w:noProof/>
                <w:webHidden/>
              </w:rPr>
              <w:fldChar w:fldCharType="separate"/>
            </w:r>
            <w:r w:rsidR="00CB388F">
              <w:rPr>
                <w:noProof/>
                <w:webHidden/>
              </w:rPr>
              <w:t>3</w:t>
            </w:r>
            <w:r w:rsidR="00CB388F">
              <w:rPr>
                <w:noProof/>
                <w:webHidden/>
              </w:rPr>
              <w:fldChar w:fldCharType="end"/>
            </w:r>
          </w:hyperlink>
        </w:p>
        <w:p w14:paraId="1A8CD7BA" w14:textId="09174146" w:rsidR="00CB388F" w:rsidRDefault="00CB388F">
          <w:pPr>
            <w:pStyle w:val="TOC1"/>
            <w:tabs>
              <w:tab w:val="right" w:leader="dot" w:pos="10790"/>
            </w:tabs>
            <w:rPr>
              <w:rFonts w:asciiTheme="minorHAnsi" w:eastAsiaTheme="minorEastAsia" w:hAnsiTheme="minorHAnsi" w:cstheme="minorBidi"/>
              <w:noProof/>
            </w:rPr>
          </w:pPr>
          <w:hyperlink w:anchor="_Toc476751860" w:history="1">
            <w:r w:rsidRPr="00B02CBC">
              <w:rPr>
                <w:rStyle w:val="Hyperlink"/>
                <w:noProof/>
              </w:rPr>
              <w:t>How to Obtain ITaaS Support</w:t>
            </w:r>
            <w:r>
              <w:rPr>
                <w:noProof/>
                <w:webHidden/>
              </w:rPr>
              <w:tab/>
            </w:r>
            <w:r>
              <w:rPr>
                <w:noProof/>
                <w:webHidden/>
              </w:rPr>
              <w:fldChar w:fldCharType="begin"/>
            </w:r>
            <w:r>
              <w:rPr>
                <w:noProof/>
                <w:webHidden/>
              </w:rPr>
              <w:instrText xml:space="preserve"> PAGEREF _Toc476751860 \h </w:instrText>
            </w:r>
            <w:r>
              <w:rPr>
                <w:noProof/>
                <w:webHidden/>
              </w:rPr>
            </w:r>
            <w:r>
              <w:rPr>
                <w:noProof/>
                <w:webHidden/>
              </w:rPr>
              <w:fldChar w:fldCharType="separate"/>
            </w:r>
            <w:r>
              <w:rPr>
                <w:noProof/>
                <w:webHidden/>
              </w:rPr>
              <w:t>4</w:t>
            </w:r>
            <w:r>
              <w:rPr>
                <w:noProof/>
                <w:webHidden/>
              </w:rPr>
              <w:fldChar w:fldCharType="end"/>
            </w:r>
          </w:hyperlink>
        </w:p>
        <w:p w14:paraId="283CB0F8" w14:textId="3CFA6C1A" w:rsidR="00CB388F" w:rsidRDefault="00CB388F">
          <w:pPr>
            <w:pStyle w:val="TOC2"/>
            <w:tabs>
              <w:tab w:val="right" w:leader="dot" w:pos="10790"/>
            </w:tabs>
            <w:rPr>
              <w:rFonts w:asciiTheme="minorHAnsi" w:eastAsiaTheme="minorEastAsia" w:hAnsiTheme="minorHAnsi" w:cstheme="minorBidi"/>
              <w:noProof/>
            </w:rPr>
          </w:pPr>
          <w:hyperlink w:anchor="_Toc476751861" w:history="1">
            <w:r w:rsidRPr="00B02CBC">
              <w:rPr>
                <w:rStyle w:val="Hyperlink"/>
                <w:noProof/>
              </w:rPr>
              <w:t>Standard Business Hours / Non-Emergency Support</w:t>
            </w:r>
            <w:r>
              <w:rPr>
                <w:noProof/>
                <w:webHidden/>
              </w:rPr>
              <w:tab/>
            </w:r>
            <w:r>
              <w:rPr>
                <w:noProof/>
                <w:webHidden/>
              </w:rPr>
              <w:fldChar w:fldCharType="begin"/>
            </w:r>
            <w:r>
              <w:rPr>
                <w:noProof/>
                <w:webHidden/>
              </w:rPr>
              <w:instrText xml:space="preserve"> PAGEREF _Toc476751861 \h </w:instrText>
            </w:r>
            <w:r>
              <w:rPr>
                <w:noProof/>
                <w:webHidden/>
              </w:rPr>
            </w:r>
            <w:r>
              <w:rPr>
                <w:noProof/>
                <w:webHidden/>
              </w:rPr>
              <w:fldChar w:fldCharType="separate"/>
            </w:r>
            <w:r>
              <w:rPr>
                <w:noProof/>
                <w:webHidden/>
              </w:rPr>
              <w:t>4</w:t>
            </w:r>
            <w:r>
              <w:rPr>
                <w:noProof/>
                <w:webHidden/>
              </w:rPr>
              <w:fldChar w:fldCharType="end"/>
            </w:r>
          </w:hyperlink>
        </w:p>
        <w:p w14:paraId="3B5DEEFD" w14:textId="351520C8" w:rsidR="00CB388F" w:rsidRDefault="00CB388F">
          <w:pPr>
            <w:pStyle w:val="TOC2"/>
            <w:tabs>
              <w:tab w:val="right" w:leader="dot" w:pos="10790"/>
            </w:tabs>
            <w:rPr>
              <w:rFonts w:asciiTheme="minorHAnsi" w:eastAsiaTheme="minorEastAsia" w:hAnsiTheme="minorHAnsi" w:cstheme="minorBidi"/>
              <w:noProof/>
            </w:rPr>
          </w:pPr>
          <w:hyperlink w:anchor="_Toc476751862" w:history="1">
            <w:r w:rsidRPr="00B02CBC">
              <w:rPr>
                <w:rStyle w:val="Hyperlink"/>
                <w:noProof/>
              </w:rPr>
              <w:t>Non-Standard Business Hours / Emergency Support</w:t>
            </w:r>
            <w:r>
              <w:rPr>
                <w:noProof/>
                <w:webHidden/>
              </w:rPr>
              <w:tab/>
            </w:r>
            <w:r>
              <w:rPr>
                <w:noProof/>
                <w:webHidden/>
              </w:rPr>
              <w:fldChar w:fldCharType="begin"/>
            </w:r>
            <w:r>
              <w:rPr>
                <w:noProof/>
                <w:webHidden/>
              </w:rPr>
              <w:instrText xml:space="preserve"> PAGEREF _Toc476751862 \h </w:instrText>
            </w:r>
            <w:r>
              <w:rPr>
                <w:noProof/>
                <w:webHidden/>
              </w:rPr>
            </w:r>
            <w:r>
              <w:rPr>
                <w:noProof/>
                <w:webHidden/>
              </w:rPr>
              <w:fldChar w:fldCharType="separate"/>
            </w:r>
            <w:r>
              <w:rPr>
                <w:noProof/>
                <w:webHidden/>
              </w:rPr>
              <w:t>4</w:t>
            </w:r>
            <w:r>
              <w:rPr>
                <w:noProof/>
                <w:webHidden/>
              </w:rPr>
              <w:fldChar w:fldCharType="end"/>
            </w:r>
          </w:hyperlink>
        </w:p>
        <w:p w14:paraId="1DA63209" w14:textId="17B15BC5" w:rsidR="00CB388F" w:rsidRDefault="00CB388F">
          <w:pPr>
            <w:pStyle w:val="TOC1"/>
            <w:tabs>
              <w:tab w:val="right" w:leader="dot" w:pos="10790"/>
            </w:tabs>
            <w:rPr>
              <w:rFonts w:asciiTheme="minorHAnsi" w:eastAsiaTheme="minorEastAsia" w:hAnsiTheme="minorHAnsi" w:cstheme="minorBidi"/>
              <w:noProof/>
            </w:rPr>
          </w:pPr>
          <w:hyperlink w:anchor="_Toc476751863" w:history="1">
            <w:r w:rsidRPr="00B02CBC">
              <w:rPr>
                <w:rStyle w:val="Hyperlink"/>
                <w:noProof/>
              </w:rPr>
              <w:t>Critical Incident Management / Outage Procedure</w:t>
            </w:r>
            <w:r>
              <w:rPr>
                <w:noProof/>
                <w:webHidden/>
              </w:rPr>
              <w:tab/>
            </w:r>
            <w:r>
              <w:rPr>
                <w:noProof/>
                <w:webHidden/>
              </w:rPr>
              <w:fldChar w:fldCharType="begin"/>
            </w:r>
            <w:r>
              <w:rPr>
                <w:noProof/>
                <w:webHidden/>
              </w:rPr>
              <w:instrText xml:space="preserve"> PAGEREF _Toc476751863 \h </w:instrText>
            </w:r>
            <w:r>
              <w:rPr>
                <w:noProof/>
                <w:webHidden/>
              </w:rPr>
            </w:r>
            <w:r>
              <w:rPr>
                <w:noProof/>
                <w:webHidden/>
              </w:rPr>
              <w:fldChar w:fldCharType="separate"/>
            </w:r>
            <w:r>
              <w:rPr>
                <w:noProof/>
                <w:webHidden/>
              </w:rPr>
              <w:t>5</w:t>
            </w:r>
            <w:r>
              <w:rPr>
                <w:noProof/>
                <w:webHidden/>
              </w:rPr>
              <w:fldChar w:fldCharType="end"/>
            </w:r>
          </w:hyperlink>
        </w:p>
        <w:p w14:paraId="0BDA39BF" w14:textId="1E5CE32A" w:rsidR="00CB388F" w:rsidRDefault="00CB388F">
          <w:pPr>
            <w:pStyle w:val="TOC1"/>
            <w:tabs>
              <w:tab w:val="right" w:leader="dot" w:pos="10790"/>
            </w:tabs>
            <w:rPr>
              <w:rFonts w:asciiTheme="minorHAnsi" w:eastAsiaTheme="minorEastAsia" w:hAnsiTheme="minorHAnsi" w:cstheme="minorBidi"/>
              <w:noProof/>
            </w:rPr>
          </w:pPr>
          <w:hyperlink w:anchor="_Toc476751864" w:history="1">
            <w:r w:rsidRPr="00B02CBC">
              <w:rPr>
                <w:rStyle w:val="Hyperlink"/>
                <w:noProof/>
              </w:rPr>
              <w:t>Roles and Responsibilities (RACIV)</w:t>
            </w:r>
            <w:r>
              <w:rPr>
                <w:noProof/>
                <w:webHidden/>
              </w:rPr>
              <w:tab/>
            </w:r>
            <w:r>
              <w:rPr>
                <w:noProof/>
                <w:webHidden/>
              </w:rPr>
              <w:fldChar w:fldCharType="begin"/>
            </w:r>
            <w:r>
              <w:rPr>
                <w:noProof/>
                <w:webHidden/>
              </w:rPr>
              <w:instrText xml:space="preserve"> PAGEREF _Toc476751864 \h </w:instrText>
            </w:r>
            <w:r>
              <w:rPr>
                <w:noProof/>
                <w:webHidden/>
              </w:rPr>
            </w:r>
            <w:r>
              <w:rPr>
                <w:noProof/>
                <w:webHidden/>
              </w:rPr>
              <w:fldChar w:fldCharType="separate"/>
            </w:r>
            <w:r>
              <w:rPr>
                <w:noProof/>
                <w:webHidden/>
              </w:rPr>
              <w:t>5</w:t>
            </w:r>
            <w:r>
              <w:rPr>
                <w:noProof/>
                <w:webHidden/>
              </w:rPr>
              <w:fldChar w:fldCharType="end"/>
            </w:r>
          </w:hyperlink>
        </w:p>
        <w:p w14:paraId="4DE609E3" w14:textId="682647B5" w:rsidR="00CB388F" w:rsidRDefault="00CB388F">
          <w:pPr>
            <w:pStyle w:val="TOC1"/>
            <w:tabs>
              <w:tab w:val="right" w:leader="dot" w:pos="10790"/>
            </w:tabs>
            <w:rPr>
              <w:rFonts w:asciiTheme="minorHAnsi" w:eastAsiaTheme="minorEastAsia" w:hAnsiTheme="minorHAnsi" w:cstheme="minorBidi"/>
              <w:noProof/>
            </w:rPr>
          </w:pPr>
          <w:hyperlink w:anchor="_Toc476751865" w:history="1">
            <w:r w:rsidRPr="00B02CBC">
              <w:rPr>
                <w:rStyle w:val="Hyperlink"/>
                <w:noProof/>
              </w:rPr>
              <w:t>Summary of Protected Environments</w:t>
            </w:r>
            <w:r>
              <w:rPr>
                <w:noProof/>
                <w:webHidden/>
              </w:rPr>
              <w:tab/>
            </w:r>
            <w:r>
              <w:rPr>
                <w:noProof/>
                <w:webHidden/>
              </w:rPr>
              <w:fldChar w:fldCharType="begin"/>
            </w:r>
            <w:r>
              <w:rPr>
                <w:noProof/>
                <w:webHidden/>
              </w:rPr>
              <w:instrText xml:space="preserve"> PAGEREF _Toc476751865 \h </w:instrText>
            </w:r>
            <w:r>
              <w:rPr>
                <w:noProof/>
                <w:webHidden/>
              </w:rPr>
            </w:r>
            <w:r>
              <w:rPr>
                <w:noProof/>
                <w:webHidden/>
              </w:rPr>
              <w:fldChar w:fldCharType="separate"/>
            </w:r>
            <w:r>
              <w:rPr>
                <w:noProof/>
                <w:webHidden/>
              </w:rPr>
              <w:t>8</w:t>
            </w:r>
            <w:r>
              <w:rPr>
                <w:noProof/>
                <w:webHidden/>
              </w:rPr>
              <w:fldChar w:fldCharType="end"/>
            </w:r>
          </w:hyperlink>
        </w:p>
        <w:p w14:paraId="0D161778" w14:textId="7AA0CB89" w:rsidR="00CB388F" w:rsidRDefault="00CB388F">
          <w:pPr>
            <w:pStyle w:val="TOC1"/>
            <w:tabs>
              <w:tab w:val="right" w:leader="dot" w:pos="10790"/>
            </w:tabs>
            <w:rPr>
              <w:rFonts w:asciiTheme="minorHAnsi" w:eastAsiaTheme="minorEastAsia" w:hAnsiTheme="minorHAnsi" w:cstheme="minorBidi"/>
              <w:noProof/>
            </w:rPr>
          </w:pPr>
          <w:hyperlink w:anchor="_Toc476751866" w:history="1">
            <w:r w:rsidRPr="00B02CBC">
              <w:rPr>
                <w:rStyle w:val="Hyperlink"/>
                <w:noProof/>
              </w:rPr>
              <w:t>Customer-Specific Procedures</w:t>
            </w:r>
            <w:r>
              <w:rPr>
                <w:noProof/>
                <w:webHidden/>
              </w:rPr>
              <w:tab/>
            </w:r>
            <w:r>
              <w:rPr>
                <w:noProof/>
                <w:webHidden/>
              </w:rPr>
              <w:fldChar w:fldCharType="begin"/>
            </w:r>
            <w:r>
              <w:rPr>
                <w:noProof/>
                <w:webHidden/>
              </w:rPr>
              <w:instrText xml:space="preserve"> PAGEREF _Toc476751866 \h </w:instrText>
            </w:r>
            <w:r>
              <w:rPr>
                <w:noProof/>
                <w:webHidden/>
              </w:rPr>
            </w:r>
            <w:r>
              <w:rPr>
                <w:noProof/>
                <w:webHidden/>
              </w:rPr>
              <w:fldChar w:fldCharType="separate"/>
            </w:r>
            <w:r>
              <w:rPr>
                <w:noProof/>
                <w:webHidden/>
              </w:rPr>
              <w:t>9</w:t>
            </w:r>
            <w:r>
              <w:rPr>
                <w:noProof/>
                <w:webHidden/>
              </w:rPr>
              <w:fldChar w:fldCharType="end"/>
            </w:r>
          </w:hyperlink>
        </w:p>
        <w:p w14:paraId="238F0D71" w14:textId="686A5D27" w:rsidR="00CB388F" w:rsidRDefault="00CB388F">
          <w:pPr>
            <w:pStyle w:val="TOC1"/>
            <w:tabs>
              <w:tab w:val="right" w:leader="dot" w:pos="10790"/>
            </w:tabs>
            <w:rPr>
              <w:rFonts w:asciiTheme="minorHAnsi" w:eastAsiaTheme="minorEastAsia" w:hAnsiTheme="minorHAnsi" w:cstheme="minorBidi"/>
              <w:noProof/>
            </w:rPr>
          </w:pPr>
          <w:hyperlink w:anchor="_Toc476751867" w:history="1">
            <w:r w:rsidRPr="00B02CBC">
              <w:rPr>
                <w:rStyle w:val="Hyperlink"/>
                <w:rFonts w:eastAsia="Times New Roman"/>
                <w:noProof/>
              </w:rPr>
              <w:t>Action Reg</w:t>
            </w:r>
            <w:r w:rsidRPr="00B02CBC">
              <w:rPr>
                <w:rStyle w:val="Hyperlink"/>
                <w:noProof/>
              </w:rPr>
              <w:t>iste</w:t>
            </w:r>
            <w:r w:rsidRPr="00B02CBC">
              <w:rPr>
                <w:rStyle w:val="Hyperlink"/>
                <w:rFonts w:eastAsia="Times New Roman"/>
                <w:noProof/>
              </w:rPr>
              <w:t>rs</w:t>
            </w:r>
            <w:r>
              <w:rPr>
                <w:noProof/>
                <w:webHidden/>
              </w:rPr>
              <w:tab/>
            </w:r>
            <w:r>
              <w:rPr>
                <w:noProof/>
                <w:webHidden/>
              </w:rPr>
              <w:fldChar w:fldCharType="begin"/>
            </w:r>
            <w:r>
              <w:rPr>
                <w:noProof/>
                <w:webHidden/>
              </w:rPr>
              <w:instrText xml:space="preserve"> PAGEREF _Toc476751867 \h </w:instrText>
            </w:r>
            <w:r>
              <w:rPr>
                <w:noProof/>
                <w:webHidden/>
              </w:rPr>
            </w:r>
            <w:r>
              <w:rPr>
                <w:noProof/>
                <w:webHidden/>
              </w:rPr>
              <w:fldChar w:fldCharType="separate"/>
            </w:r>
            <w:r>
              <w:rPr>
                <w:noProof/>
                <w:webHidden/>
              </w:rPr>
              <w:t>10</w:t>
            </w:r>
            <w:r>
              <w:rPr>
                <w:noProof/>
                <w:webHidden/>
              </w:rPr>
              <w:fldChar w:fldCharType="end"/>
            </w:r>
          </w:hyperlink>
        </w:p>
        <w:p w14:paraId="42038064" w14:textId="46D1D7D6" w:rsidR="00CB388F" w:rsidRDefault="00CB388F">
          <w:pPr>
            <w:pStyle w:val="TOC2"/>
            <w:tabs>
              <w:tab w:val="right" w:leader="dot" w:pos="10790"/>
            </w:tabs>
            <w:rPr>
              <w:rFonts w:asciiTheme="minorHAnsi" w:eastAsiaTheme="minorEastAsia" w:hAnsiTheme="minorHAnsi" w:cstheme="minorBidi"/>
              <w:noProof/>
            </w:rPr>
          </w:pPr>
          <w:hyperlink w:anchor="_Toc476751868" w:history="1">
            <w:r w:rsidRPr="00B02CBC">
              <w:rPr>
                <w:rStyle w:val="Hyperlink"/>
                <w:rFonts w:eastAsia="Times New Roman"/>
                <w:noProof/>
              </w:rPr>
              <w:t>Server</w:t>
            </w:r>
            <w:r>
              <w:rPr>
                <w:noProof/>
                <w:webHidden/>
              </w:rPr>
              <w:tab/>
            </w:r>
            <w:r>
              <w:rPr>
                <w:noProof/>
                <w:webHidden/>
              </w:rPr>
              <w:fldChar w:fldCharType="begin"/>
            </w:r>
            <w:r>
              <w:rPr>
                <w:noProof/>
                <w:webHidden/>
              </w:rPr>
              <w:instrText xml:space="preserve"> PAGEREF _Toc476751868 \h </w:instrText>
            </w:r>
            <w:r>
              <w:rPr>
                <w:noProof/>
                <w:webHidden/>
              </w:rPr>
            </w:r>
            <w:r>
              <w:rPr>
                <w:noProof/>
                <w:webHidden/>
              </w:rPr>
              <w:fldChar w:fldCharType="separate"/>
            </w:r>
            <w:r>
              <w:rPr>
                <w:noProof/>
                <w:webHidden/>
              </w:rPr>
              <w:t>10</w:t>
            </w:r>
            <w:r>
              <w:rPr>
                <w:noProof/>
                <w:webHidden/>
              </w:rPr>
              <w:fldChar w:fldCharType="end"/>
            </w:r>
          </w:hyperlink>
        </w:p>
        <w:p w14:paraId="1B615C17" w14:textId="0AC12C62" w:rsidR="00CB388F" w:rsidRDefault="00CB388F">
          <w:pPr>
            <w:pStyle w:val="TOC2"/>
            <w:tabs>
              <w:tab w:val="right" w:leader="dot" w:pos="10790"/>
            </w:tabs>
            <w:rPr>
              <w:rFonts w:asciiTheme="minorHAnsi" w:eastAsiaTheme="minorEastAsia" w:hAnsiTheme="minorHAnsi" w:cstheme="minorBidi"/>
              <w:noProof/>
            </w:rPr>
          </w:pPr>
          <w:hyperlink w:anchor="_Toc476751869" w:history="1">
            <w:r w:rsidRPr="00B02CBC">
              <w:rPr>
                <w:rStyle w:val="Hyperlink"/>
                <w:noProof/>
              </w:rPr>
              <w:t>Email Continuity</w:t>
            </w:r>
            <w:r>
              <w:rPr>
                <w:noProof/>
                <w:webHidden/>
              </w:rPr>
              <w:tab/>
            </w:r>
            <w:r>
              <w:rPr>
                <w:noProof/>
                <w:webHidden/>
              </w:rPr>
              <w:fldChar w:fldCharType="begin"/>
            </w:r>
            <w:r>
              <w:rPr>
                <w:noProof/>
                <w:webHidden/>
              </w:rPr>
              <w:instrText xml:space="preserve"> PAGEREF _Toc476751869 \h </w:instrText>
            </w:r>
            <w:r>
              <w:rPr>
                <w:noProof/>
                <w:webHidden/>
              </w:rPr>
            </w:r>
            <w:r>
              <w:rPr>
                <w:noProof/>
                <w:webHidden/>
              </w:rPr>
              <w:fldChar w:fldCharType="separate"/>
            </w:r>
            <w:r>
              <w:rPr>
                <w:noProof/>
                <w:webHidden/>
              </w:rPr>
              <w:t>11</w:t>
            </w:r>
            <w:r>
              <w:rPr>
                <w:noProof/>
                <w:webHidden/>
              </w:rPr>
              <w:fldChar w:fldCharType="end"/>
            </w:r>
          </w:hyperlink>
        </w:p>
        <w:p w14:paraId="01169715" w14:textId="1E3DE1D9" w:rsidR="00CB388F" w:rsidRDefault="00CB388F">
          <w:pPr>
            <w:pStyle w:val="TOC2"/>
            <w:tabs>
              <w:tab w:val="right" w:leader="dot" w:pos="10790"/>
            </w:tabs>
            <w:rPr>
              <w:rFonts w:asciiTheme="minorHAnsi" w:eastAsiaTheme="minorEastAsia" w:hAnsiTheme="minorHAnsi" w:cstheme="minorBidi"/>
              <w:noProof/>
            </w:rPr>
          </w:pPr>
          <w:hyperlink w:anchor="_Toc476751870" w:history="1">
            <w:r w:rsidRPr="00B02CBC">
              <w:rPr>
                <w:rStyle w:val="Hyperlink"/>
                <w:rFonts w:eastAsia="Times New Roman"/>
                <w:noProof/>
              </w:rPr>
              <w:t>DNS</w:t>
            </w:r>
            <w:r>
              <w:rPr>
                <w:noProof/>
                <w:webHidden/>
              </w:rPr>
              <w:tab/>
            </w:r>
            <w:r>
              <w:rPr>
                <w:noProof/>
                <w:webHidden/>
              </w:rPr>
              <w:fldChar w:fldCharType="begin"/>
            </w:r>
            <w:r>
              <w:rPr>
                <w:noProof/>
                <w:webHidden/>
              </w:rPr>
              <w:instrText xml:space="preserve"> PAGEREF _Toc476751870 \h </w:instrText>
            </w:r>
            <w:r>
              <w:rPr>
                <w:noProof/>
                <w:webHidden/>
              </w:rPr>
            </w:r>
            <w:r>
              <w:rPr>
                <w:noProof/>
                <w:webHidden/>
              </w:rPr>
              <w:fldChar w:fldCharType="separate"/>
            </w:r>
            <w:r>
              <w:rPr>
                <w:noProof/>
                <w:webHidden/>
              </w:rPr>
              <w:t>12</w:t>
            </w:r>
            <w:r>
              <w:rPr>
                <w:noProof/>
                <w:webHidden/>
              </w:rPr>
              <w:fldChar w:fldCharType="end"/>
            </w:r>
          </w:hyperlink>
        </w:p>
        <w:p w14:paraId="5AAEA0FF" w14:textId="684AF521" w:rsidR="00CB388F" w:rsidRDefault="00CB388F">
          <w:pPr>
            <w:pStyle w:val="TOC2"/>
            <w:tabs>
              <w:tab w:val="right" w:leader="dot" w:pos="10790"/>
            </w:tabs>
            <w:rPr>
              <w:rFonts w:asciiTheme="minorHAnsi" w:eastAsiaTheme="minorEastAsia" w:hAnsiTheme="minorHAnsi" w:cstheme="minorBidi"/>
              <w:noProof/>
            </w:rPr>
          </w:pPr>
          <w:hyperlink w:anchor="_Toc476751871" w:history="1">
            <w:r w:rsidRPr="00B02CBC">
              <w:rPr>
                <w:rStyle w:val="Hyperlink"/>
                <w:noProof/>
              </w:rPr>
              <w:t>Network</w:t>
            </w:r>
            <w:r>
              <w:rPr>
                <w:noProof/>
                <w:webHidden/>
              </w:rPr>
              <w:tab/>
            </w:r>
            <w:r>
              <w:rPr>
                <w:noProof/>
                <w:webHidden/>
              </w:rPr>
              <w:fldChar w:fldCharType="begin"/>
            </w:r>
            <w:r>
              <w:rPr>
                <w:noProof/>
                <w:webHidden/>
              </w:rPr>
              <w:instrText xml:space="preserve"> PAGEREF _Toc476751871 \h </w:instrText>
            </w:r>
            <w:r>
              <w:rPr>
                <w:noProof/>
                <w:webHidden/>
              </w:rPr>
            </w:r>
            <w:r>
              <w:rPr>
                <w:noProof/>
                <w:webHidden/>
              </w:rPr>
              <w:fldChar w:fldCharType="separate"/>
            </w:r>
            <w:r>
              <w:rPr>
                <w:noProof/>
                <w:webHidden/>
              </w:rPr>
              <w:t>13</w:t>
            </w:r>
            <w:r>
              <w:rPr>
                <w:noProof/>
                <w:webHidden/>
              </w:rPr>
              <w:fldChar w:fldCharType="end"/>
            </w:r>
          </w:hyperlink>
        </w:p>
        <w:p w14:paraId="78634275" w14:textId="08AA6716" w:rsidR="00CB388F" w:rsidRDefault="00CB388F">
          <w:pPr>
            <w:pStyle w:val="TOC1"/>
            <w:tabs>
              <w:tab w:val="right" w:leader="dot" w:pos="10790"/>
            </w:tabs>
            <w:rPr>
              <w:rFonts w:asciiTheme="minorHAnsi" w:eastAsiaTheme="minorEastAsia" w:hAnsiTheme="minorHAnsi" w:cstheme="minorBidi"/>
              <w:noProof/>
            </w:rPr>
          </w:pPr>
          <w:hyperlink w:anchor="_Toc476751872" w:history="1">
            <w:r w:rsidRPr="00B02CBC">
              <w:rPr>
                <w:rStyle w:val="Hyperlink"/>
                <w:noProof/>
              </w:rPr>
              <w:t>Failback Procedures</w:t>
            </w:r>
            <w:r>
              <w:rPr>
                <w:noProof/>
                <w:webHidden/>
              </w:rPr>
              <w:tab/>
            </w:r>
            <w:r>
              <w:rPr>
                <w:noProof/>
                <w:webHidden/>
              </w:rPr>
              <w:fldChar w:fldCharType="begin"/>
            </w:r>
            <w:r>
              <w:rPr>
                <w:noProof/>
                <w:webHidden/>
              </w:rPr>
              <w:instrText xml:space="preserve"> PAGEREF _Toc476751872 \h </w:instrText>
            </w:r>
            <w:r>
              <w:rPr>
                <w:noProof/>
                <w:webHidden/>
              </w:rPr>
            </w:r>
            <w:r>
              <w:rPr>
                <w:noProof/>
                <w:webHidden/>
              </w:rPr>
              <w:fldChar w:fldCharType="separate"/>
            </w:r>
            <w:r>
              <w:rPr>
                <w:noProof/>
                <w:webHidden/>
              </w:rPr>
              <w:t>14</w:t>
            </w:r>
            <w:r>
              <w:rPr>
                <w:noProof/>
                <w:webHidden/>
              </w:rPr>
              <w:fldChar w:fldCharType="end"/>
            </w:r>
          </w:hyperlink>
        </w:p>
        <w:p w14:paraId="12F9766C" w14:textId="4055B046" w:rsidR="00CB388F" w:rsidRDefault="00CB388F">
          <w:pPr>
            <w:pStyle w:val="TOC1"/>
            <w:tabs>
              <w:tab w:val="right" w:leader="dot" w:pos="10790"/>
            </w:tabs>
            <w:rPr>
              <w:rFonts w:asciiTheme="minorHAnsi" w:eastAsiaTheme="minorEastAsia" w:hAnsiTheme="minorHAnsi" w:cstheme="minorBidi"/>
              <w:noProof/>
            </w:rPr>
          </w:pPr>
          <w:hyperlink w:anchor="_Toc476751873" w:history="1">
            <w:r w:rsidRPr="00B02CBC">
              <w:rPr>
                <w:rStyle w:val="Hyperlink"/>
                <w:rFonts w:eastAsia="Times New Roman"/>
                <w:noProof/>
              </w:rPr>
              <w:t>Activity Log</w:t>
            </w:r>
            <w:r>
              <w:rPr>
                <w:noProof/>
                <w:webHidden/>
              </w:rPr>
              <w:tab/>
            </w:r>
            <w:r>
              <w:rPr>
                <w:noProof/>
                <w:webHidden/>
              </w:rPr>
              <w:fldChar w:fldCharType="begin"/>
            </w:r>
            <w:r>
              <w:rPr>
                <w:noProof/>
                <w:webHidden/>
              </w:rPr>
              <w:instrText xml:space="preserve"> PAGEREF _Toc476751873 \h </w:instrText>
            </w:r>
            <w:r>
              <w:rPr>
                <w:noProof/>
                <w:webHidden/>
              </w:rPr>
            </w:r>
            <w:r>
              <w:rPr>
                <w:noProof/>
                <w:webHidden/>
              </w:rPr>
              <w:fldChar w:fldCharType="separate"/>
            </w:r>
            <w:r>
              <w:rPr>
                <w:noProof/>
                <w:webHidden/>
              </w:rPr>
              <w:t>15</w:t>
            </w:r>
            <w:r>
              <w:rPr>
                <w:noProof/>
                <w:webHidden/>
              </w:rPr>
              <w:fldChar w:fldCharType="end"/>
            </w:r>
          </w:hyperlink>
        </w:p>
        <w:p w14:paraId="0740C0B7" w14:textId="259FDF91" w:rsidR="00CB388F" w:rsidRDefault="00CB388F">
          <w:pPr>
            <w:pStyle w:val="TOC1"/>
            <w:tabs>
              <w:tab w:val="right" w:leader="dot" w:pos="10790"/>
            </w:tabs>
            <w:rPr>
              <w:rFonts w:asciiTheme="minorHAnsi" w:eastAsiaTheme="minorEastAsia" w:hAnsiTheme="minorHAnsi" w:cstheme="minorBidi"/>
              <w:noProof/>
            </w:rPr>
          </w:pPr>
          <w:hyperlink w:anchor="_Toc476751874" w:history="1">
            <w:r w:rsidRPr="00B02CBC">
              <w:rPr>
                <w:rStyle w:val="Hyperlink"/>
                <w:noProof/>
              </w:rPr>
              <w:t>DR Plan and Scenarios</w:t>
            </w:r>
            <w:r>
              <w:rPr>
                <w:noProof/>
                <w:webHidden/>
              </w:rPr>
              <w:tab/>
            </w:r>
            <w:r>
              <w:rPr>
                <w:noProof/>
                <w:webHidden/>
              </w:rPr>
              <w:fldChar w:fldCharType="begin"/>
            </w:r>
            <w:r>
              <w:rPr>
                <w:noProof/>
                <w:webHidden/>
              </w:rPr>
              <w:instrText xml:space="preserve"> PAGEREF _Toc476751874 \h </w:instrText>
            </w:r>
            <w:r>
              <w:rPr>
                <w:noProof/>
                <w:webHidden/>
              </w:rPr>
            </w:r>
            <w:r>
              <w:rPr>
                <w:noProof/>
                <w:webHidden/>
              </w:rPr>
              <w:fldChar w:fldCharType="separate"/>
            </w:r>
            <w:r>
              <w:rPr>
                <w:noProof/>
                <w:webHidden/>
              </w:rPr>
              <w:t>16</w:t>
            </w:r>
            <w:r>
              <w:rPr>
                <w:noProof/>
                <w:webHidden/>
              </w:rPr>
              <w:fldChar w:fldCharType="end"/>
            </w:r>
          </w:hyperlink>
        </w:p>
        <w:p w14:paraId="5A2DD7CA" w14:textId="371CFF63" w:rsidR="00CB388F" w:rsidRDefault="00CB388F">
          <w:pPr>
            <w:pStyle w:val="TOC3"/>
            <w:tabs>
              <w:tab w:val="right" w:leader="dot" w:pos="10790"/>
            </w:tabs>
            <w:rPr>
              <w:rFonts w:asciiTheme="minorHAnsi" w:eastAsiaTheme="minorEastAsia" w:hAnsiTheme="minorHAnsi" w:cstheme="minorBidi"/>
              <w:noProof/>
            </w:rPr>
          </w:pPr>
          <w:hyperlink w:anchor="_Toc476751875" w:history="1">
            <w:r w:rsidRPr="00B02CBC">
              <w:rPr>
                <w:rStyle w:val="Hyperlink"/>
                <w:noProof/>
              </w:rPr>
              <w:t>Scenario 1 – Significant loss of hardware</w:t>
            </w:r>
            <w:r>
              <w:rPr>
                <w:noProof/>
                <w:webHidden/>
              </w:rPr>
              <w:tab/>
            </w:r>
            <w:r>
              <w:rPr>
                <w:noProof/>
                <w:webHidden/>
              </w:rPr>
              <w:fldChar w:fldCharType="begin"/>
            </w:r>
            <w:r>
              <w:rPr>
                <w:noProof/>
                <w:webHidden/>
              </w:rPr>
              <w:instrText xml:space="preserve"> PAGEREF _Toc476751875 \h </w:instrText>
            </w:r>
            <w:r>
              <w:rPr>
                <w:noProof/>
                <w:webHidden/>
              </w:rPr>
            </w:r>
            <w:r>
              <w:rPr>
                <w:noProof/>
                <w:webHidden/>
              </w:rPr>
              <w:fldChar w:fldCharType="separate"/>
            </w:r>
            <w:r>
              <w:rPr>
                <w:noProof/>
                <w:webHidden/>
              </w:rPr>
              <w:t>16</w:t>
            </w:r>
            <w:r>
              <w:rPr>
                <w:noProof/>
                <w:webHidden/>
              </w:rPr>
              <w:fldChar w:fldCharType="end"/>
            </w:r>
          </w:hyperlink>
        </w:p>
        <w:p w14:paraId="2BBC39C6" w14:textId="0F634AD3" w:rsidR="00CB388F" w:rsidRDefault="00CB388F">
          <w:pPr>
            <w:pStyle w:val="TOC3"/>
            <w:tabs>
              <w:tab w:val="right" w:leader="dot" w:pos="10790"/>
            </w:tabs>
            <w:rPr>
              <w:rFonts w:asciiTheme="minorHAnsi" w:eastAsiaTheme="minorEastAsia" w:hAnsiTheme="minorHAnsi" w:cstheme="minorBidi"/>
              <w:noProof/>
            </w:rPr>
          </w:pPr>
          <w:hyperlink w:anchor="_Toc476751876" w:history="1">
            <w:r w:rsidRPr="00B02CBC">
              <w:rPr>
                <w:rStyle w:val="Hyperlink"/>
                <w:noProof/>
              </w:rPr>
              <w:t>Scenario 2 - Loss of all connectivity with outside communication still available</w:t>
            </w:r>
            <w:r>
              <w:rPr>
                <w:noProof/>
                <w:webHidden/>
              </w:rPr>
              <w:tab/>
            </w:r>
            <w:r>
              <w:rPr>
                <w:noProof/>
                <w:webHidden/>
              </w:rPr>
              <w:fldChar w:fldCharType="begin"/>
            </w:r>
            <w:r>
              <w:rPr>
                <w:noProof/>
                <w:webHidden/>
              </w:rPr>
              <w:instrText xml:space="preserve"> PAGEREF _Toc476751876 \h </w:instrText>
            </w:r>
            <w:r>
              <w:rPr>
                <w:noProof/>
                <w:webHidden/>
              </w:rPr>
            </w:r>
            <w:r>
              <w:rPr>
                <w:noProof/>
                <w:webHidden/>
              </w:rPr>
              <w:fldChar w:fldCharType="separate"/>
            </w:r>
            <w:r>
              <w:rPr>
                <w:noProof/>
                <w:webHidden/>
              </w:rPr>
              <w:t>16</w:t>
            </w:r>
            <w:r>
              <w:rPr>
                <w:noProof/>
                <w:webHidden/>
              </w:rPr>
              <w:fldChar w:fldCharType="end"/>
            </w:r>
          </w:hyperlink>
        </w:p>
        <w:p w14:paraId="6F012F27" w14:textId="1805B360" w:rsidR="00CB388F" w:rsidRDefault="00CB388F">
          <w:pPr>
            <w:pStyle w:val="TOC3"/>
            <w:tabs>
              <w:tab w:val="right" w:leader="dot" w:pos="10790"/>
            </w:tabs>
            <w:rPr>
              <w:rFonts w:asciiTheme="minorHAnsi" w:eastAsiaTheme="minorEastAsia" w:hAnsiTheme="minorHAnsi" w:cstheme="minorBidi"/>
              <w:noProof/>
            </w:rPr>
          </w:pPr>
          <w:hyperlink w:anchor="_Toc476751877" w:history="1">
            <w:r w:rsidRPr="00B02CBC">
              <w:rPr>
                <w:rStyle w:val="Hyperlink"/>
                <w:noProof/>
              </w:rPr>
              <w:t>Scenario 3 - Loss of all systems due to Natural Disaster without outside communication</w:t>
            </w:r>
            <w:r>
              <w:rPr>
                <w:noProof/>
                <w:webHidden/>
              </w:rPr>
              <w:tab/>
            </w:r>
            <w:r>
              <w:rPr>
                <w:noProof/>
                <w:webHidden/>
              </w:rPr>
              <w:fldChar w:fldCharType="begin"/>
            </w:r>
            <w:r>
              <w:rPr>
                <w:noProof/>
                <w:webHidden/>
              </w:rPr>
              <w:instrText xml:space="preserve"> PAGEREF _Toc476751877 \h </w:instrText>
            </w:r>
            <w:r>
              <w:rPr>
                <w:noProof/>
                <w:webHidden/>
              </w:rPr>
            </w:r>
            <w:r>
              <w:rPr>
                <w:noProof/>
                <w:webHidden/>
              </w:rPr>
              <w:fldChar w:fldCharType="separate"/>
            </w:r>
            <w:r>
              <w:rPr>
                <w:noProof/>
                <w:webHidden/>
              </w:rPr>
              <w:t>16</w:t>
            </w:r>
            <w:r>
              <w:rPr>
                <w:noProof/>
                <w:webHidden/>
              </w:rPr>
              <w:fldChar w:fldCharType="end"/>
            </w:r>
          </w:hyperlink>
        </w:p>
        <w:p w14:paraId="1B7ADD49" w14:textId="70A61E70" w:rsidR="00CB388F" w:rsidRDefault="00CB388F">
          <w:pPr>
            <w:pStyle w:val="TOC1"/>
            <w:tabs>
              <w:tab w:val="right" w:leader="dot" w:pos="10790"/>
            </w:tabs>
            <w:rPr>
              <w:rFonts w:asciiTheme="minorHAnsi" w:eastAsiaTheme="minorEastAsia" w:hAnsiTheme="minorHAnsi" w:cstheme="minorBidi"/>
              <w:noProof/>
            </w:rPr>
          </w:pPr>
          <w:hyperlink w:anchor="_Toc476751878" w:history="1">
            <w:r w:rsidRPr="00B02CBC">
              <w:rPr>
                <w:rStyle w:val="Hyperlink"/>
                <w:noProof/>
              </w:rPr>
              <w:t>DRaaS Testing Procedures</w:t>
            </w:r>
            <w:r>
              <w:rPr>
                <w:noProof/>
                <w:webHidden/>
              </w:rPr>
              <w:tab/>
            </w:r>
            <w:r>
              <w:rPr>
                <w:noProof/>
                <w:webHidden/>
              </w:rPr>
              <w:fldChar w:fldCharType="begin"/>
            </w:r>
            <w:r>
              <w:rPr>
                <w:noProof/>
                <w:webHidden/>
              </w:rPr>
              <w:instrText xml:space="preserve"> PAGEREF _Toc476751878 \h </w:instrText>
            </w:r>
            <w:r>
              <w:rPr>
                <w:noProof/>
                <w:webHidden/>
              </w:rPr>
            </w:r>
            <w:r>
              <w:rPr>
                <w:noProof/>
                <w:webHidden/>
              </w:rPr>
              <w:fldChar w:fldCharType="separate"/>
            </w:r>
            <w:r>
              <w:rPr>
                <w:noProof/>
                <w:webHidden/>
              </w:rPr>
              <w:t>17</w:t>
            </w:r>
            <w:r>
              <w:rPr>
                <w:noProof/>
                <w:webHidden/>
              </w:rPr>
              <w:fldChar w:fldCharType="end"/>
            </w:r>
          </w:hyperlink>
        </w:p>
        <w:p w14:paraId="53880592" w14:textId="3B5E2DC7" w:rsidR="00CB388F" w:rsidRDefault="00CB388F">
          <w:pPr>
            <w:pStyle w:val="TOC2"/>
            <w:tabs>
              <w:tab w:val="right" w:leader="dot" w:pos="10790"/>
            </w:tabs>
            <w:rPr>
              <w:rFonts w:asciiTheme="minorHAnsi" w:eastAsiaTheme="minorEastAsia" w:hAnsiTheme="minorHAnsi" w:cstheme="minorBidi"/>
              <w:noProof/>
            </w:rPr>
          </w:pPr>
          <w:hyperlink w:anchor="_Toc476751879" w:history="1">
            <w:r w:rsidRPr="00B02CBC">
              <w:rPr>
                <w:rStyle w:val="Hyperlink"/>
                <w:noProof/>
              </w:rPr>
              <w:t>Testing Policy</w:t>
            </w:r>
            <w:r>
              <w:rPr>
                <w:noProof/>
                <w:webHidden/>
              </w:rPr>
              <w:tab/>
            </w:r>
            <w:r>
              <w:rPr>
                <w:noProof/>
                <w:webHidden/>
              </w:rPr>
              <w:fldChar w:fldCharType="begin"/>
            </w:r>
            <w:r>
              <w:rPr>
                <w:noProof/>
                <w:webHidden/>
              </w:rPr>
              <w:instrText xml:space="preserve"> PAGEREF _Toc476751879 \h </w:instrText>
            </w:r>
            <w:r>
              <w:rPr>
                <w:noProof/>
                <w:webHidden/>
              </w:rPr>
            </w:r>
            <w:r>
              <w:rPr>
                <w:noProof/>
                <w:webHidden/>
              </w:rPr>
              <w:fldChar w:fldCharType="separate"/>
            </w:r>
            <w:r>
              <w:rPr>
                <w:noProof/>
                <w:webHidden/>
              </w:rPr>
              <w:t>17</w:t>
            </w:r>
            <w:r>
              <w:rPr>
                <w:noProof/>
                <w:webHidden/>
              </w:rPr>
              <w:fldChar w:fldCharType="end"/>
            </w:r>
          </w:hyperlink>
        </w:p>
        <w:p w14:paraId="244A99E4" w14:textId="5B50F5F3" w:rsidR="00CB388F" w:rsidRDefault="00CB388F">
          <w:pPr>
            <w:pStyle w:val="TOC2"/>
            <w:tabs>
              <w:tab w:val="right" w:leader="dot" w:pos="10790"/>
            </w:tabs>
            <w:rPr>
              <w:rFonts w:asciiTheme="minorHAnsi" w:eastAsiaTheme="minorEastAsia" w:hAnsiTheme="minorHAnsi" w:cstheme="minorBidi"/>
              <w:noProof/>
            </w:rPr>
          </w:pPr>
          <w:hyperlink w:anchor="_Toc476751880" w:history="1">
            <w:r w:rsidRPr="00B02CBC">
              <w:rPr>
                <w:rStyle w:val="Hyperlink"/>
                <w:noProof/>
              </w:rPr>
              <w:t>Testing Process</w:t>
            </w:r>
            <w:r>
              <w:rPr>
                <w:noProof/>
                <w:webHidden/>
              </w:rPr>
              <w:tab/>
            </w:r>
            <w:r>
              <w:rPr>
                <w:noProof/>
                <w:webHidden/>
              </w:rPr>
              <w:fldChar w:fldCharType="begin"/>
            </w:r>
            <w:r>
              <w:rPr>
                <w:noProof/>
                <w:webHidden/>
              </w:rPr>
              <w:instrText xml:space="preserve"> PAGEREF _Toc476751880 \h </w:instrText>
            </w:r>
            <w:r>
              <w:rPr>
                <w:noProof/>
                <w:webHidden/>
              </w:rPr>
            </w:r>
            <w:r>
              <w:rPr>
                <w:noProof/>
                <w:webHidden/>
              </w:rPr>
              <w:fldChar w:fldCharType="separate"/>
            </w:r>
            <w:r>
              <w:rPr>
                <w:noProof/>
                <w:webHidden/>
              </w:rPr>
              <w:t>17</w:t>
            </w:r>
            <w:r>
              <w:rPr>
                <w:noProof/>
                <w:webHidden/>
              </w:rPr>
              <w:fldChar w:fldCharType="end"/>
            </w:r>
          </w:hyperlink>
        </w:p>
        <w:p w14:paraId="0CBDBCBE" w14:textId="2496A02B" w:rsidR="0079161C" w:rsidRDefault="0079161C" w:rsidP="0079161C">
          <w:r>
            <w:rPr>
              <w:b/>
              <w:bCs/>
              <w:noProof/>
            </w:rPr>
            <w:fldChar w:fldCharType="end"/>
          </w:r>
        </w:p>
      </w:sdtContent>
    </w:sdt>
    <w:p w14:paraId="65FE73A0" w14:textId="77777777" w:rsidR="0079161C" w:rsidRDefault="0079161C">
      <w:pPr>
        <w:spacing w:after="0" w:line="240" w:lineRule="auto"/>
        <w:rPr>
          <w:rFonts w:eastAsiaTheme="majorEastAsia" w:cstheme="majorBidi"/>
          <w:b/>
          <w:color w:val="E36C0A" w:themeColor="accent6" w:themeShade="BF"/>
          <w:sz w:val="40"/>
          <w:szCs w:val="28"/>
        </w:rPr>
      </w:pPr>
      <w:r>
        <w:br w:type="page"/>
      </w:r>
    </w:p>
    <w:p w14:paraId="6DA6C093" w14:textId="5AD6C58A" w:rsidR="00CB6334" w:rsidRDefault="00CB388F" w:rsidP="006A41E3">
      <w:pPr>
        <w:pStyle w:val="Heading1"/>
      </w:pPr>
      <w:bookmarkStart w:id="0" w:name="_Toc476751859"/>
      <w:r>
        <w:t>Customer Contacts</w:t>
      </w:r>
      <w:bookmarkEnd w:id="0"/>
    </w:p>
    <w:p w14:paraId="35B04571" w14:textId="77777777" w:rsidR="00092CB1" w:rsidRPr="00092CB1" w:rsidRDefault="00092CB1" w:rsidP="00092CB1"/>
    <w:tbl>
      <w:tblPr>
        <w:tblStyle w:val="GridTable4-Accent6"/>
        <w:tblW w:w="10368" w:type="dxa"/>
        <w:tblLayout w:type="fixed"/>
        <w:tblLook w:val="04A0" w:firstRow="1" w:lastRow="0" w:firstColumn="1" w:lastColumn="0" w:noHBand="0" w:noVBand="1"/>
      </w:tblPr>
      <w:tblGrid>
        <w:gridCol w:w="2515"/>
        <w:gridCol w:w="2700"/>
        <w:gridCol w:w="2160"/>
        <w:gridCol w:w="2993"/>
      </w:tblGrid>
      <w:tr w:rsidR="00CB388F" w:rsidRPr="003846C6" w14:paraId="7D191E27" w14:textId="77777777" w:rsidTr="00CB388F">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515" w:type="dxa"/>
            <w:tcBorders>
              <w:right w:val="single" w:sz="4" w:space="0" w:color="F79646" w:themeColor="accent6"/>
            </w:tcBorders>
          </w:tcPr>
          <w:p w14:paraId="67F49F46" w14:textId="427371ED" w:rsidR="00CB388F" w:rsidRPr="00CB388F" w:rsidRDefault="00CB388F" w:rsidP="00ED3AF7">
            <w:r w:rsidRPr="00CB388F">
              <w:t>Name</w:t>
            </w:r>
          </w:p>
        </w:tc>
        <w:tc>
          <w:tcPr>
            <w:tcW w:w="2700" w:type="dxa"/>
            <w:tcBorders>
              <w:left w:val="single" w:sz="4" w:space="0" w:color="F79646" w:themeColor="accent6"/>
              <w:right w:val="single" w:sz="4" w:space="0" w:color="F79646" w:themeColor="accent6"/>
            </w:tcBorders>
          </w:tcPr>
          <w:p w14:paraId="2E8F4069" w14:textId="4DFC5CD0" w:rsidR="00CB388F" w:rsidRPr="00CB388F" w:rsidRDefault="00CB388F" w:rsidP="00ED3AF7">
            <w:pPr>
              <w:cnfStyle w:val="100000000000" w:firstRow="1" w:lastRow="0" w:firstColumn="0" w:lastColumn="0" w:oddVBand="0" w:evenVBand="0" w:oddHBand="0" w:evenHBand="0" w:firstRowFirstColumn="0" w:firstRowLastColumn="0" w:lastRowFirstColumn="0" w:lastRowLastColumn="0"/>
            </w:pPr>
            <w:r w:rsidRPr="00CB388F">
              <w:t>Role</w:t>
            </w:r>
          </w:p>
        </w:tc>
        <w:tc>
          <w:tcPr>
            <w:tcW w:w="2160" w:type="dxa"/>
            <w:tcBorders>
              <w:left w:val="single" w:sz="4" w:space="0" w:color="F79646" w:themeColor="accent6"/>
              <w:right w:val="single" w:sz="4" w:space="0" w:color="F79646" w:themeColor="accent6"/>
            </w:tcBorders>
          </w:tcPr>
          <w:p w14:paraId="48A6B8E9" w14:textId="4077C779" w:rsidR="00CB388F" w:rsidRPr="00CB388F" w:rsidRDefault="00CB388F" w:rsidP="00ED3AF7">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B388F">
              <w:rPr>
                <w:rFonts w:ascii="Arial" w:hAnsi="Arial" w:cs="Arial"/>
                <w:sz w:val="20"/>
                <w:szCs w:val="20"/>
              </w:rPr>
              <w:t>Phone Number</w:t>
            </w:r>
          </w:p>
        </w:tc>
        <w:tc>
          <w:tcPr>
            <w:tcW w:w="2993" w:type="dxa"/>
            <w:tcBorders>
              <w:left w:val="single" w:sz="4" w:space="0" w:color="F79646" w:themeColor="accent6"/>
            </w:tcBorders>
          </w:tcPr>
          <w:p w14:paraId="3F10A866" w14:textId="615C32BD" w:rsidR="00CB388F" w:rsidRPr="00CB388F" w:rsidRDefault="00CB388F" w:rsidP="00ED3AF7">
            <w:pPr>
              <w:cnfStyle w:val="100000000000" w:firstRow="1" w:lastRow="0" w:firstColumn="0" w:lastColumn="0" w:oddVBand="0" w:evenVBand="0" w:oddHBand="0" w:evenHBand="0" w:firstRowFirstColumn="0" w:firstRowLastColumn="0" w:lastRowFirstColumn="0" w:lastRowLastColumn="0"/>
            </w:pPr>
            <w:r w:rsidRPr="00CB388F">
              <w:t>Email</w:t>
            </w:r>
          </w:p>
        </w:tc>
      </w:tr>
      <w:tr w:rsidR="00CB6334" w:rsidRPr="003846C6" w14:paraId="7EFA747F" w14:textId="77777777" w:rsidTr="00CB388F">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515" w:type="dxa"/>
            <w:tcBorders>
              <w:top w:val="single" w:sz="4" w:space="0" w:color="F79646" w:themeColor="accent6"/>
            </w:tcBorders>
          </w:tcPr>
          <w:p w14:paraId="08211F02" w14:textId="77777777" w:rsidR="00CB6334" w:rsidRDefault="00CB6334" w:rsidP="00ED3AF7">
            <w:r>
              <w:t>Name</w:t>
            </w:r>
          </w:p>
        </w:tc>
        <w:tc>
          <w:tcPr>
            <w:tcW w:w="2700" w:type="dxa"/>
            <w:tcBorders>
              <w:top w:val="single" w:sz="4" w:space="0" w:color="F79646" w:themeColor="accent6"/>
            </w:tcBorders>
          </w:tcPr>
          <w:p w14:paraId="79AF3AA8"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t>Role</w:t>
            </w:r>
          </w:p>
        </w:tc>
        <w:tc>
          <w:tcPr>
            <w:tcW w:w="2160" w:type="dxa"/>
            <w:tcBorders>
              <w:top w:val="single" w:sz="4" w:space="0" w:color="F79646" w:themeColor="accent6"/>
            </w:tcBorders>
          </w:tcPr>
          <w:p w14:paraId="526A424E"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rsidRPr="00DD5566">
              <w:rPr>
                <w:rFonts w:ascii="Arial" w:hAnsi="Arial" w:cs="Arial"/>
                <w:sz w:val="20"/>
                <w:szCs w:val="20"/>
              </w:rPr>
              <w:t>Phone number</w:t>
            </w:r>
          </w:p>
        </w:tc>
        <w:tc>
          <w:tcPr>
            <w:tcW w:w="2993" w:type="dxa"/>
            <w:tcBorders>
              <w:top w:val="single" w:sz="4" w:space="0" w:color="F79646" w:themeColor="accent6"/>
            </w:tcBorders>
          </w:tcPr>
          <w:p w14:paraId="517E8D2A" w14:textId="77777777" w:rsidR="00CB6334" w:rsidRPr="003846C6" w:rsidRDefault="00CB6334" w:rsidP="00ED3AF7">
            <w:pPr>
              <w:cnfStyle w:val="000000100000" w:firstRow="0" w:lastRow="0" w:firstColumn="0" w:lastColumn="0" w:oddVBand="0" w:evenVBand="0" w:oddHBand="1" w:evenHBand="0" w:firstRowFirstColumn="0" w:firstRowLastColumn="0" w:lastRowFirstColumn="0" w:lastRowLastColumn="0"/>
            </w:pPr>
            <w:r w:rsidRPr="00B932CA">
              <w:t>Email address</w:t>
            </w:r>
          </w:p>
        </w:tc>
      </w:tr>
      <w:tr w:rsidR="00CB6334" w14:paraId="28F9E374" w14:textId="77777777" w:rsidTr="00BE6198">
        <w:trPr>
          <w:trHeight w:val="440"/>
        </w:trPr>
        <w:tc>
          <w:tcPr>
            <w:cnfStyle w:val="001000000000" w:firstRow="0" w:lastRow="0" w:firstColumn="1" w:lastColumn="0" w:oddVBand="0" w:evenVBand="0" w:oddHBand="0" w:evenHBand="0" w:firstRowFirstColumn="0" w:firstRowLastColumn="0" w:lastRowFirstColumn="0" w:lastRowLastColumn="0"/>
            <w:tcW w:w="2515" w:type="dxa"/>
          </w:tcPr>
          <w:p w14:paraId="69543015" w14:textId="77777777" w:rsidR="00CB6334" w:rsidRDefault="00CB6334" w:rsidP="00ED3AF7">
            <w:pPr>
              <w:rPr>
                <w:rFonts w:ascii="Arial" w:hAnsi="Arial" w:cs="Arial"/>
                <w:sz w:val="20"/>
                <w:szCs w:val="20"/>
              </w:rPr>
            </w:pPr>
            <w:r>
              <w:rPr>
                <w:rFonts w:ascii="Arial" w:hAnsi="Arial" w:cs="Arial"/>
                <w:sz w:val="20"/>
                <w:szCs w:val="20"/>
              </w:rPr>
              <w:t>Name</w:t>
            </w:r>
          </w:p>
        </w:tc>
        <w:tc>
          <w:tcPr>
            <w:tcW w:w="2700" w:type="dxa"/>
          </w:tcPr>
          <w:p w14:paraId="5DC590E2" w14:textId="77777777" w:rsidR="00CB6334" w:rsidRPr="009F0669" w:rsidRDefault="00CB6334" w:rsidP="00ED3AF7">
            <w:pPr>
              <w:cnfStyle w:val="000000000000" w:firstRow="0" w:lastRow="0" w:firstColumn="0" w:lastColumn="0" w:oddVBand="0" w:evenVBand="0" w:oddHBand="0" w:evenHBand="0" w:firstRowFirstColumn="0" w:firstRowLastColumn="0" w:lastRowFirstColumn="0" w:lastRowLastColumn="0"/>
            </w:pPr>
            <w:r>
              <w:t>Role</w:t>
            </w:r>
          </w:p>
        </w:tc>
        <w:tc>
          <w:tcPr>
            <w:tcW w:w="2160" w:type="dxa"/>
          </w:tcPr>
          <w:p w14:paraId="7F542695" w14:textId="77777777" w:rsidR="00CB6334" w:rsidRDefault="00CB6334" w:rsidP="00ED3AF7">
            <w:pPr>
              <w:cnfStyle w:val="000000000000" w:firstRow="0" w:lastRow="0" w:firstColumn="0" w:lastColumn="0" w:oddVBand="0" w:evenVBand="0" w:oddHBand="0" w:evenHBand="0" w:firstRowFirstColumn="0" w:firstRowLastColumn="0" w:lastRowFirstColumn="0" w:lastRowLastColumn="0"/>
            </w:pPr>
            <w:r w:rsidRPr="00DD5566">
              <w:rPr>
                <w:rFonts w:ascii="Arial" w:hAnsi="Arial" w:cs="Arial"/>
                <w:sz w:val="20"/>
                <w:szCs w:val="20"/>
              </w:rPr>
              <w:t>Phone number</w:t>
            </w:r>
          </w:p>
        </w:tc>
        <w:tc>
          <w:tcPr>
            <w:tcW w:w="2993" w:type="dxa"/>
          </w:tcPr>
          <w:p w14:paraId="5A592554" w14:textId="77777777" w:rsidR="00CB6334" w:rsidRDefault="00CB6334" w:rsidP="00ED3AF7">
            <w:pPr>
              <w:cnfStyle w:val="000000000000" w:firstRow="0" w:lastRow="0" w:firstColumn="0" w:lastColumn="0" w:oddVBand="0" w:evenVBand="0" w:oddHBand="0" w:evenHBand="0" w:firstRowFirstColumn="0" w:firstRowLastColumn="0" w:lastRowFirstColumn="0" w:lastRowLastColumn="0"/>
            </w:pPr>
            <w:r w:rsidRPr="00B932CA">
              <w:rPr>
                <w:rFonts w:ascii="Arial" w:hAnsi="Arial" w:cs="Arial"/>
                <w:sz w:val="20"/>
                <w:szCs w:val="20"/>
              </w:rPr>
              <w:t>Email address</w:t>
            </w:r>
          </w:p>
        </w:tc>
      </w:tr>
      <w:tr w:rsidR="00CB6334" w14:paraId="0039BBA3" w14:textId="77777777" w:rsidTr="00ED3AF7">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515" w:type="dxa"/>
          </w:tcPr>
          <w:p w14:paraId="1597AE1D" w14:textId="77777777" w:rsidR="00CB6334" w:rsidRDefault="00CB6334" w:rsidP="00ED3AF7">
            <w:pPr>
              <w:rPr>
                <w:rFonts w:ascii="Arial" w:hAnsi="Arial" w:cs="Arial"/>
                <w:sz w:val="20"/>
                <w:szCs w:val="20"/>
              </w:rPr>
            </w:pPr>
            <w:r>
              <w:rPr>
                <w:rFonts w:ascii="Arial" w:hAnsi="Arial" w:cs="Arial"/>
                <w:sz w:val="20"/>
                <w:szCs w:val="20"/>
              </w:rPr>
              <w:t>Name</w:t>
            </w:r>
          </w:p>
        </w:tc>
        <w:tc>
          <w:tcPr>
            <w:tcW w:w="2700" w:type="dxa"/>
          </w:tcPr>
          <w:p w14:paraId="76FF4142"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Role</w:t>
            </w:r>
          </w:p>
        </w:tc>
        <w:tc>
          <w:tcPr>
            <w:tcW w:w="2160" w:type="dxa"/>
          </w:tcPr>
          <w:p w14:paraId="3977800E"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rsidRPr="00DD5566">
              <w:rPr>
                <w:rFonts w:ascii="Arial" w:hAnsi="Arial" w:cs="Arial"/>
                <w:sz w:val="20"/>
                <w:szCs w:val="20"/>
              </w:rPr>
              <w:t>Phone number</w:t>
            </w:r>
          </w:p>
        </w:tc>
        <w:tc>
          <w:tcPr>
            <w:tcW w:w="2993" w:type="dxa"/>
          </w:tcPr>
          <w:p w14:paraId="38787553"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rsidRPr="00B932CA">
              <w:rPr>
                <w:rFonts w:ascii="Arial" w:hAnsi="Arial" w:cs="Arial"/>
                <w:sz w:val="20"/>
                <w:szCs w:val="20"/>
              </w:rPr>
              <w:t>Email address</w:t>
            </w:r>
          </w:p>
        </w:tc>
      </w:tr>
      <w:tr w:rsidR="00CB6334" w14:paraId="357F4157" w14:textId="77777777" w:rsidTr="00ED3AF7">
        <w:trPr>
          <w:trHeight w:val="359"/>
        </w:trPr>
        <w:tc>
          <w:tcPr>
            <w:cnfStyle w:val="001000000000" w:firstRow="0" w:lastRow="0" w:firstColumn="1" w:lastColumn="0" w:oddVBand="0" w:evenVBand="0" w:oddHBand="0" w:evenHBand="0" w:firstRowFirstColumn="0" w:firstRowLastColumn="0" w:lastRowFirstColumn="0" w:lastRowLastColumn="0"/>
            <w:tcW w:w="2515" w:type="dxa"/>
          </w:tcPr>
          <w:p w14:paraId="41DFFE75" w14:textId="77777777" w:rsidR="00CB6334" w:rsidRDefault="00CB6334" w:rsidP="00ED3AF7">
            <w:pPr>
              <w:rPr>
                <w:rFonts w:ascii="Arial" w:hAnsi="Arial" w:cs="Arial"/>
                <w:sz w:val="20"/>
                <w:szCs w:val="20"/>
              </w:rPr>
            </w:pPr>
            <w:r>
              <w:rPr>
                <w:rFonts w:ascii="Arial" w:hAnsi="Arial" w:cs="Arial"/>
                <w:sz w:val="20"/>
                <w:szCs w:val="20"/>
              </w:rPr>
              <w:t>Name</w:t>
            </w:r>
          </w:p>
        </w:tc>
        <w:tc>
          <w:tcPr>
            <w:tcW w:w="2700" w:type="dxa"/>
          </w:tcPr>
          <w:p w14:paraId="4931A8B8" w14:textId="77777777" w:rsidR="00CB6334" w:rsidRDefault="00CB6334" w:rsidP="00ED3AF7">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Role</w:t>
            </w:r>
          </w:p>
        </w:tc>
        <w:tc>
          <w:tcPr>
            <w:tcW w:w="2160" w:type="dxa"/>
          </w:tcPr>
          <w:p w14:paraId="11227762" w14:textId="77777777" w:rsidR="00CB6334" w:rsidRDefault="00CB6334" w:rsidP="00ED3AF7">
            <w:pPr>
              <w:cnfStyle w:val="000000000000" w:firstRow="0" w:lastRow="0" w:firstColumn="0" w:lastColumn="0" w:oddVBand="0" w:evenVBand="0" w:oddHBand="0" w:evenHBand="0" w:firstRowFirstColumn="0" w:firstRowLastColumn="0" w:lastRowFirstColumn="0" w:lastRowLastColumn="0"/>
            </w:pPr>
            <w:r w:rsidRPr="00DD5566">
              <w:rPr>
                <w:rFonts w:ascii="Arial" w:hAnsi="Arial" w:cs="Arial"/>
                <w:sz w:val="20"/>
                <w:szCs w:val="20"/>
              </w:rPr>
              <w:t>Phone number</w:t>
            </w:r>
          </w:p>
        </w:tc>
        <w:tc>
          <w:tcPr>
            <w:tcW w:w="2993" w:type="dxa"/>
          </w:tcPr>
          <w:p w14:paraId="724AAA96" w14:textId="77777777" w:rsidR="00CB6334" w:rsidRDefault="00CB6334" w:rsidP="00ED3AF7">
            <w:pPr>
              <w:cnfStyle w:val="000000000000" w:firstRow="0" w:lastRow="0" w:firstColumn="0" w:lastColumn="0" w:oddVBand="0" w:evenVBand="0" w:oddHBand="0" w:evenHBand="0" w:firstRowFirstColumn="0" w:firstRowLastColumn="0" w:lastRowFirstColumn="0" w:lastRowLastColumn="0"/>
            </w:pPr>
            <w:r w:rsidRPr="00B932CA">
              <w:rPr>
                <w:rFonts w:ascii="Arial" w:hAnsi="Arial" w:cs="Arial"/>
                <w:sz w:val="20"/>
                <w:szCs w:val="20"/>
              </w:rPr>
              <w:t>Email address</w:t>
            </w:r>
          </w:p>
        </w:tc>
      </w:tr>
      <w:tr w:rsidR="00CB6334" w14:paraId="571AE95C" w14:textId="77777777" w:rsidTr="00ED3AF7">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515" w:type="dxa"/>
          </w:tcPr>
          <w:p w14:paraId="6DFA8264" w14:textId="77777777" w:rsidR="00CB6334" w:rsidRDefault="00CB6334" w:rsidP="00ED3AF7">
            <w:pPr>
              <w:rPr>
                <w:rFonts w:ascii="Arial" w:hAnsi="Arial" w:cs="Arial"/>
                <w:sz w:val="20"/>
                <w:szCs w:val="20"/>
              </w:rPr>
            </w:pPr>
            <w:r>
              <w:rPr>
                <w:rFonts w:ascii="Arial" w:hAnsi="Arial" w:cs="Arial"/>
                <w:sz w:val="20"/>
                <w:szCs w:val="20"/>
              </w:rPr>
              <w:t>Name</w:t>
            </w:r>
          </w:p>
        </w:tc>
        <w:tc>
          <w:tcPr>
            <w:tcW w:w="2700" w:type="dxa"/>
          </w:tcPr>
          <w:p w14:paraId="3E6923B9"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Role</w:t>
            </w:r>
          </w:p>
        </w:tc>
        <w:tc>
          <w:tcPr>
            <w:tcW w:w="2160" w:type="dxa"/>
          </w:tcPr>
          <w:p w14:paraId="628C5189"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rsidRPr="00DD5566">
              <w:rPr>
                <w:rFonts w:ascii="Arial" w:hAnsi="Arial" w:cs="Arial"/>
                <w:sz w:val="20"/>
                <w:szCs w:val="20"/>
              </w:rPr>
              <w:t>Phone number</w:t>
            </w:r>
          </w:p>
        </w:tc>
        <w:tc>
          <w:tcPr>
            <w:tcW w:w="2993" w:type="dxa"/>
          </w:tcPr>
          <w:p w14:paraId="3C20F319" w14:textId="77777777" w:rsidR="00CB6334" w:rsidRDefault="00CB6334" w:rsidP="00ED3AF7">
            <w:pPr>
              <w:cnfStyle w:val="000000100000" w:firstRow="0" w:lastRow="0" w:firstColumn="0" w:lastColumn="0" w:oddVBand="0" w:evenVBand="0" w:oddHBand="1" w:evenHBand="0" w:firstRowFirstColumn="0" w:firstRowLastColumn="0" w:lastRowFirstColumn="0" w:lastRowLastColumn="0"/>
            </w:pPr>
            <w:r w:rsidRPr="00B932CA">
              <w:rPr>
                <w:rFonts w:ascii="Arial" w:hAnsi="Arial" w:cs="Arial"/>
                <w:sz w:val="20"/>
                <w:szCs w:val="20"/>
              </w:rPr>
              <w:t>Email address</w:t>
            </w:r>
          </w:p>
        </w:tc>
      </w:tr>
    </w:tbl>
    <w:p w14:paraId="3E77621D" w14:textId="77777777" w:rsidR="00202322" w:rsidRPr="00202322" w:rsidRDefault="00202322" w:rsidP="008E1E92">
      <w:pPr>
        <w:rPr>
          <w:b/>
          <w:i/>
          <w:sz w:val="28"/>
          <w:szCs w:val="28"/>
        </w:rPr>
      </w:pPr>
    </w:p>
    <w:p w14:paraId="04FBB766" w14:textId="0358383F" w:rsidR="00A52BC1" w:rsidRPr="00563468" w:rsidRDefault="00F41AC8" w:rsidP="009A24D5">
      <w:pPr>
        <w:rPr>
          <w:rFonts w:eastAsiaTheme="majorEastAsia" w:cstheme="majorBidi"/>
          <w:color w:val="FF0000"/>
          <w:sz w:val="28"/>
          <w:szCs w:val="28"/>
        </w:rPr>
      </w:pPr>
      <w:r>
        <w:rPr>
          <w:b/>
          <w:color w:val="FF0000"/>
          <w:sz w:val="28"/>
          <w:szCs w:val="28"/>
        </w:rPr>
        <w:t>XTIUM</w:t>
      </w:r>
      <w:r w:rsidR="00202322" w:rsidRPr="00563468">
        <w:rPr>
          <w:b/>
          <w:color w:val="FF0000"/>
          <w:sz w:val="28"/>
          <w:szCs w:val="28"/>
        </w:rPr>
        <w:t xml:space="preserve"> will use the supplied phone number</w:t>
      </w:r>
      <w:r w:rsidR="00092CB1" w:rsidRPr="00563468">
        <w:rPr>
          <w:b/>
          <w:color w:val="FF0000"/>
          <w:sz w:val="28"/>
          <w:szCs w:val="28"/>
        </w:rPr>
        <w:t>(</w:t>
      </w:r>
      <w:r w:rsidR="00202322" w:rsidRPr="00563468">
        <w:rPr>
          <w:b/>
          <w:color w:val="FF0000"/>
          <w:sz w:val="28"/>
          <w:szCs w:val="28"/>
        </w:rPr>
        <w:t>s</w:t>
      </w:r>
      <w:r w:rsidR="00092CB1" w:rsidRPr="00563468">
        <w:rPr>
          <w:b/>
          <w:color w:val="FF0000"/>
          <w:sz w:val="28"/>
          <w:szCs w:val="28"/>
        </w:rPr>
        <w:t>)</w:t>
      </w:r>
      <w:r w:rsidR="00202322" w:rsidRPr="00563468">
        <w:rPr>
          <w:b/>
          <w:color w:val="FF0000"/>
          <w:sz w:val="28"/>
          <w:szCs w:val="28"/>
        </w:rPr>
        <w:t xml:space="preserve"> to authenticate users who are requesting test, live or on-demand failovers.</w:t>
      </w:r>
    </w:p>
    <w:p w14:paraId="47B774C2" w14:textId="77777777" w:rsidR="00202322" w:rsidRDefault="00202322" w:rsidP="00824446">
      <w:pPr>
        <w:spacing w:after="0" w:line="240" w:lineRule="auto"/>
        <w:jc w:val="both"/>
        <w:rPr>
          <w:rFonts w:eastAsiaTheme="majorEastAsia" w:cstheme="majorBidi"/>
          <w:b/>
          <w:color w:val="E36C0A" w:themeColor="accent6" w:themeShade="BF"/>
          <w:sz w:val="40"/>
          <w:szCs w:val="28"/>
        </w:rPr>
      </w:pPr>
      <w:r>
        <w:br w:type="page"/>
      </w:r>
    </w:p>
    <w:p w14:paraId="5E6958CA" w14:textId="77777777" w:rsidR="008B6ED0" w:rsidRDefault="008B6ED0" w:rsidP="008B6ED0">
      <w:pPr>
        <w:pStyle w:val="Heading1"/>
      </w:pPr>
      <w:bookmarkStart w:id="1" w:name="_Toc474848186"/>
      <w:bookmarkStart w:id="2" w:name="_Toc476751860"/>
      <w:r>
        <w:t>How to Obtain ITaaS Support</w:t>
      </w:r>
      <w:bookmarkEnd w:id="1"/>
      <w:bookmarkEnd w:id="2"/>
    </w:p>
    <w:p w14:paraId="20CC6634" w14:textId="77777777" w:rsidR="009A24D5" w:rsidRDefault="009A24D5" w:rsidP="000650D6">
      <w:pPr>
        <w:pStyle w:val="Heading2"/>
      </w:pPr>
      <w:bookmarkStart w:id="3" w:name="_Standard_Business_Hours"/>
      <w:bookmarkStart w:id="4" w:name="_Toc474848187"/>
      <w:bookmarkEnd w:id="3"/>
    </w:p>
    <w:p w14:paraId="0A8025FC" w14:textId="6FFDAB84" w:rsidR="008B6ED0" w:rsidRDefault="008B6ED0" w:rsidP="000650D6">
      <w:pPr>
        <w:pStyle w:val="Heading2"/>
      </w:pPr>
      <w:bookmarkStart w:id="5" w:name="_Toc476751861"/>
      <w:r>
        <w:t>Standard Business Hours / Non-Emergency Support</w:t>
      </w:r>
      <w:bookmarkEnd w:id="4"/>
      <w:bookmarkEnd w:id="5"/>
    </w:p>
    <w:p w14:paraId="713DFDE6" w14:textId="77777777" w:rsidR="008B6ED0" w:rsidRDefault="008B6ED0" w:rsidP="008B6ED0">
      <w:r>
        <w:t>ITaaS</w:t>
      </w:r>
      <w:r w:rsidRPr="00AF17B5">
        <w:t xml:space="preserve"> </w:t>
      </w:r>
      <w:r>
        <w:t>s</w:t>
      </w:r>
      <w:r w:rsidRPr="00AF17B5">
        <w:t>upport handle</w:t>
      </w:r>
      <w:r>
        <w:t>s</w:t>
      </w:r>
      <w:r w:rsidRPr="00AF17B5">
        <w:t xml:space="preserve"> </w:t>
      </w:r>
      <w:r>
        <w:t>calls</w:t>
      </w:r>
      <w:r w:rsidRPr="00AF17B5">
        <w:t xml:space="preserve"> and </w:t>
      </w:r>
      <w:r>
        <w:t>emails from 8am-6pm customer local time, Monday-Friday (excluding holidays, in the continental United States).  A</w:t>
      </w:r>
      <w:r w:rsidRPr="00AF17B5">
        <w:t xml:space="preserve">ll tickets are </w:t>
      </w:r>
      <w:r>
        <w:t>serviced in accordance with the Service Levels defined above.</w:t>
      </w:r>
    </w:p>
    <w:p w14:paraId="72425A16" w14:textId="7C554C9E" w:rsidR="008B6ED0" w:rsidRPr="00BC791A" w:rsidRDefault="008B6ED0" w:rsidP="008B6ED0">
      <w:r>
        <w:t>ITaaS s</w:t>
      </w:r>
      <w:r w:rsidRPr="00BC791A">
        <w:t xml:space="preserve">upport inquiries may be </w:t>
      </w:r>
      <w:r>
        <w:t>submitted</w:t>
      </w:r>
      <w:r w:rsidRPr="00BC791A">
        <w:t xml:space="preserve"> by sending an email to </w:t>
      </w:r>
      <w:hyperlink r:id="rId10" w:history="1">
        <w:r w:rsidR="00F41AC8">
          <w:rPr>
            <w:rStyle w:val="Hyperlink"/>
            <w:bCs/>
          </w:rPr>
          <w:t>help@xtium.com</w:t>
        </w:r>
      </w:hyperlink>
      <w:r w:rsidRPr="00BC791A">
        <w:t xml:space="preserve"> or by calling </w:t>
      </w:r>
      <w:r w:rsidR="00F41AC8">
        <w:t>888.779.8476</w:t>
      </w:r>
      <w:r>
        <w:t>,</w:t>
      </w:r>
      <w:r w:rsidRPr="00BC791A">
        <w:t xml:space="preserve"> for ITaaS </w:t>
      </w:r>
      <w:r>
        <w:t>s</w:t>
      </w:r>
      <w:r w:rsidRPr="00BC791A">
        <w:t xml:space="preserve">upport.  </w:t>
      </w:r>
    </w:p>
    <w:p w14:paraId="7686EFCE" w14:textId="77777777" w:rsidR="008B6ED0" w:rsidRDefault="008B6ED0" w:rsidP="008B6ED0"/>
    <w:p w14:paraId="31AAAEBE" w14:textId="77777777" w:rsidR="008B6ED0" w:rsidRDefault="008B6ED0" w:rsidP="000650D6">
      <w:pPr>
        <w:pStyle w:val="Heading2"/>
      </w:pPr>
      <w:bookmarkStart w:id="6" w:name="_Toc474848188"/>
      <w:bookmarkStart w:id="7" w:name="_Toc476751862"/>
      <w:r>
        <w:t>Non-Standard Business Hours / Emergency Support</w:t>
      </w:r>
      <w:bookmarkEnd w:id="6"/>
      <w:bookmarkEnd w:id="7"/>
    </w:p>
    <w:p w14:paraId="7BFE8111" w14:textId="44B03AF4" w:rsidR="008B6ED0" w:rsidRDefault="008B6ED0" w:rsidP="008B6ED0">
      <w:pPr>
        <w:jc w:val="both"/>
      </w:pPr>
      <w:r>
        <w:t xml:space="preserve">ITaaS inquiries requiring support outside of Standard Business Hours or needing immediate assistance must be submitted by </w:t>
      </w:r>
      <w:r w:rsidR="00F41AC8" w:rsidRPr="00BC791A">
        <w:t xml:space="preserve">calling </w:t>
      </w:r>
      <w:r w:rsidR="00F41AC8">
        <w:t>888.779.8476,</w:t>
      </w:r>
      <w:r w:rsidR="00F41AC8" w:rsidRPr="00BC791A">
        <w:t xml:space="preserve"> for </w:t>
      </w:r>
      <w:proofErr w:type="spellStart"/>
      <w:r w:rsidR="00F41AC8" w:rsidRPr="00BC791A">
        <w:t>ITaaS</w:t>
      </w:r>
      <w:proofErr w:type="spellEnd"/>
      <w:r w:rsidR="00F41AC8" w:rsidRPr="00BC791A">
        <w:t xml:space="preserve"> </w:t>
      </w:r>
      <w:r w:rsidR="00F41AC8">
        <w:t>s</w:t>
      </w:r>
      <w:r w:rsidR="00F41AC8" w:rsidRPr="00BC791A">
        <w:t>upport</w:t>
      </w:r>
      <w:r>
        <w:t xml:space="preserve">.  </w:t>
      </w:r>
    </w:p>
    <w:p w14:paraId="6DAA6568" w14:textId="77777777" w:rsidR="008B6ED0" w:rsidRDefault="008B6ED0" w:rsidP="008B6ED0">
      <w:pPr>
        <w:jc w:val="both"/>
      </w:pPr>
      <w:r>
        <w:t>During Standard Business Hours, customers may escalate an issue by informing the dispatcher that the issue is an emergency and that it requires immediate attention.  After Standard Business Hours, an option is available to escalate directly to a technician.</w:t>
      </w:r>
    </w:p>
    <w:p w14:paraId="3D0126EA" w14:textId="77777777" w:rsidR="008B6ED0" w:rsidRDefault="008B6ED0" w:rsidP="008B6ED0">
      <w:pPr>
        <w:jc w:val="both"/>
      </w:pPr>
      <w:r>
        <w:t>A rate of $175 per hour (with a one hour minimum) will apply for Non-Standard Business Hours support that is out of scope, and for emergency support during Standard Business hours.</w:t>
      </w:r>
    </w:p>
    <w:p w14:paraId="162601A8" w14:textId="45590A9D" w:rsidR="00B15C40" w:rsidRPr="00266E34" w:rsidRDefault="00B15C40" w:rsidP="00B15C40">
      <w:pPr>
        <w:autoSpaceDE w:val="0"/>
        <w:autoSpaceDN w:val="0"/>
        <w:adjustRightInd w:val="0"/>
        <w:spacing w:after="0" w:line="240" w:lineRule="auto"/>
        <w:rPr>
          <w:rFonts w:ascii="Arial" w:hAnsi="Arial" w:cs="Arial"/>
          <w:color w:val="FFFFFF"/>
          <w:sz w:val="28"/>
          <w:szCs w:val="28"/>
        </w:rPr>
      </w:pPr>
      <w:r w:rsidRPr="00F441F9">
        <w:rPr>
          <w:rFonts w:ascii="Arial" w:hAnsi="Arial" w:cs="Arial"/>
          <w:color w:val="FFFFFF"/>
          <w:sz w:val="28"/>
          <w:szCs w:val="28"/>
        </w:rPr>
        <w:t xml:space="preserve">How to Request Support from </w:t>
      </w:r>
      <w:r w:rsidR="00F41AC8">
        <w:rPr>
          <w:rFonts w:ascii="Arial" w:hAnsi="Arial" w:cs="Arial"/>
          <w:color w:val="FFFFFF"/>
          <w:sz w:val="28"/>
          <w:szCs w:val="28"/>
        </w:rPr>
        <w:t>XTIUM</w:t>
      </w:r>
      <w:r w:rsidRPr="00F441F9">
        <w:rPr>
          <w:rFonts w:ascii="Arial" w:hAnsi="Arial" w:cs="Arial"/>
          <w:color w:val="FFFFFF"/>
          <w:sz w:val="28"/>
          <w:szCs w:val="28"/>
        </w:rPr>
        <w:t xml:space="preserve"> Page 2</w:t>
      </w:r>
    </w:p>
    <w:p w14:paraId="430CD1C7" w14:textId="77777777" w:rsidR="008B6ED0" w:rsidRDefault="008B6ED0">
      <w:pPr>
        <w:spacing w:after="0" w:line="240" w:lineRule="auto"/>
        <w:rPr>
          <w:rFonts w:eastAsiaTheme="majorEastAsia" w:cstheme="majorBidi"/>
          <w:b/>
          <w:color w:val="E36C0A" w:themeColor="accent6" w:themeShade="BF"/>
          <w:sz w:val="40"/>
          <w:szCs w:val="28"/>
        </w:rPr>
      </w:pPr>
      <w:bookmarkStart w:id="8" w:name="_Toc309287634"/>
      <w:r>
        <w:br w:type="page"/>
      </w:r>
    </w:p>
    <w:p w14:paraId="455FF450" w14:textId="318B2B67" w:rsidR="00B15C40" w:rsidRDefault="00B15C40" w:rsidP="006A41E3">
      <w:pPr>
        <w:pStyle w:val="Heading1"/>
      </w:pPr>
      <w:bookmarkStart w:id="9" w:name="_Toc476751863"/>
      <w:r w:rsidRPr="00804F41">
        <w:t>Critical Incident Management / Outage Procedure</w:t>
      </w:r>
      <w:bookmarkEnd w:id="8"/>
      <w:bookmarkEnd w:id="9"/>
    </w:p>
    <w:p w14:paraId="45A363D0" w14:textId="77777777" w:rsidR="00AE0501" w:rsidRDefault="00AE0501" w:rsidP="00AE0501">
      <w:pPr>
        <w:pStyle w:val="ListParagraph"/>
      </w:pPr>
    </w:p>
    <w:p w14:paraId="439EE3AB" w14:textId="00C835E2" w:rsidR="00F05C9C" w:rsidRDefault="00EF267B" w:rsidP="00D05B82">
      <w:pPr>
        <w:pStyle w:val="ListParagraph"/>
        <w:numPr>
          <w:ilvl w:val="0"/>
          <w:numId w:val="35"/>
        </w:numPr>
      </w:pPr>
      <w:r>
        <w:t>The c</w:t>
      </w:r>
      <w:r w:rsidR="00F05C9C">
        <w:t xml:space="preserve">ustomer contacts </w:t>
      </w:r>
      <w:r w:rsidR="00F41AC8">
        <w:t>XTIUM</w:t>
      </w:r>
      <w:r w:rsidR="00F05C9C">
        <w:t xml:space="preserve"> Emergency Support to declare an event</w:t>
      </w:r>
    </w:p>
    <w:p w14:paraId="7E8AC08D" w14:textId="59AD230B" w:rsidR="00B15C40" w:rsidRDefault="00F05C9C" w:rsidP="00D05B82">
      <w:pPr>
        <w:pStyle w:val="ListParagraph"/>
        <w:numPr>
          <w:ilvl w:val="0"/>
          <w:numId w:val="35"/>
        </w:numPr>
      </w:pPr>
      <w:r>
        <w:t xml:space="preserve">A ticket is opened with </w:t>
      </w:r>
      <w:r w:rsidR="00F41AC8">
        <w:t>XTIUM</w:t>
      </w:r>
      <w:r>
        <w:t xml:space="preserve"> </w:t>
      </w:r>
      <w:proofErr w:type="spellStart"/>
      <w:r>
        <w:t>ITaaS</w:t>
      </w:r>
      <w:proofErr w:type="spellEnd"/>
      <w:r>
        <w:t xml:space="preserve"> Support</w:t>
      </w:r>
    </w:p>
    <w:p w14:paraId="6B8D16E5" w14:textId="72472C87" w:rsidR="00563468" w:rsidRDefault="00F41AC8" w:rsidP="00D05B82">
      <w:pPr>
        <w:pStyle w:val="ListParagraph"/>
        <w:numPr>
          <w:ilvl w:val="0"/>
          <w:numId w:val="35"/>
        </w:numPr>
      </w:pPr>
      <w:r>
        <w:t>XTIUM</w:t>
      </w:r>
      <w:r w:rsidR="00563468">
        <w:t xml:space="preserve"> verifies the customer contact(s) on the account</w:t>
      </w:r>
    </w:p>
    <w:p w14:paraId="62B5E910" w14:textId="6E84C24C" w:rsidR="00EF267B" w:rsidRDefault="00EF267B" w:rsidP="00D05B82">
      <w:pPr>
        <w:pStyle w:val="ListParagraph"/>
        <w:numPr>
          <w:ilvl w:val="0"/>
          <w:numId w:val="35"/>
        </w:numPr>
      </w:pPr>
      <w:r>
        <w:t>The team escalation points identified in this document are contacted</w:t>
      </w:r>
    </w:p>
    <w:p w14:paraId="761EDCAF" w14:textId="7AE424B0" w:rsidR="00EF267B" w:rsidRDefault="00F41AC8" w:rsidP="00D05B82">
      <w:pPr>
        <w:pStyle w:val="ListParagraph"/>
        <w:numPr>
          <w:ilvl w:val="0"/>
          <w:numId w:val="35"/>
        </w:numPr>
      </w:pPr>
      <w:r>
        <w:t>XTIUM</w:t>
      </w:r>
      <w:r w:rsidR="00EF267B">
        <w:t xml:space="preserve"> technical resources are engaged</w:t>
      </w:r>
    </w:p>
    <w:p w14:paraId="6BAC840B" w14:textId="1618547D" w:rsidR="00EF267B" w:rsidRPr="00F441F9" w:rsidRDefault="00F41AC8" w:rsidP="00D05B82">
      <w:pPr>
        <w:pStyle w:val="ListParagraph"/>
        <w:numPr>
          <w:ilvl w:val="0"/>
          <w:numId w:val="35"/>
        </w:numPr>
      </w:pPr>
      <w:r>
        <w:t>XTIUM</w:t>
      </w:r>
      <w:r w:rsidR="00EF267B">
        <w:t xml:space="preserve"> opens a conference bridge to facilitate communication, if requested by the customer</w:t>
      </w:r>
    </w:p>
    <w:p w14:paraId="6B99D2E1" w14:textId="0AE9B0F8" w:rsidR="00B15C40" w:rsidRDefault="00EF267B" w:rsidP="00D05B82">
      <w:pPr>
        <w:pStyle w:val="ListParagraph"/>
        <w:numPr>
          <w:ilvl w:val="0"/>
          <w:numId w:val="35"/>
        </w:numPr>
      </w:pPr>
      <w:r>
        <w:t>The failover process is initiated</w:t>
      </w:r>
    </w:p>
    <w:p w14:paraId="4236CA6C" w14:textId="36E7D717" w:rsidR="00EF267B" w:rsidRPr="00F441F9" w:rsidRDefault="00EF267B" w:rsidP="00D05B82">
      <w:pPr>
        <w:pStyle w:val="ListParagraph"/>
        <w:numPr>
          <w:ilvl w:val="0"/>
          <w:numId w:val="35"/>
        </w:numPr>
      </w:pPr>
      <w:r>
        <w:t>The CTA assigned to the account is notified</w:t>
      </w:r>
      <w:r w:rsidR="008C6902">
        <w:t xml:space="preserve"> with the failover results</w:t>
      </w:r>
    </w:p>
    <w:p w14:paraId="1BEF948D" w14:textId="77777777" w:rsidR="008B6ED0" w:rsidRDefault="008B6ED0" w:rsidP="006A41E3">
      <w:pPr>
        <w:pStyle w:val="Heading1"/>
      </w:pPr>
      <w:bookmarkStart w:id="10" w:name="_Toc309287637"/>
    </w:p>
    <w:p w14:paraId="073BF3B5" w14:textId="3E01B96A" w:rsidR="00B15C40" w:rsidRDefault="00B15C40" w:rsidP="006A41E3">
      <w:pPr>
        <w:pStyle w:val="Heading1"/>
      </w:pPr>
      <w:bookmarkStart w:id="11" w:name="_Toc476751864"/>
      <w:r>
        <w:t>Roles and Responsibilities</w:t>
      </w:r>
      <w:bookmarkEnd w:id="10"/>
      <w:r>
        <w:t xml:space="preserve"> (RACIV)</w:t>
      </w:r>
      <w:bookmarkEnd w:id="11"/>
    </w:p>
    <w:p w14:paraId="13A6538C" w14:textId="41F06948" w:rsidR="00B15C40" w:rsidRDefault="00B15C40" w:rsidP="00550BC9">
      <w:bookmarkStart w:id="12" w:name="_Toc309287643"/>
      <w:r w:rsidRPr="00676899">
        <w:t>This matrix describes the participation by various roles to complete tasks or deliverables. Further, it clarifies roles and responsibilities for customer and all vendors involved with delivering service.</w:t>
      </w:r>
    </w:p>
    <w:p w14:paraId="3F03C4A6" w14:textId="77777777" w:rsidR="00550BC9" w:rsidRPr="00676899" w:rsidRDefault="00550BC9" w:rsidP="00550BC9">
      <w:pPr>
        <w:rPr>
          <w:sz w:val="23"/>
          <w:szCs w:val="23"/>
        </w:rPr>
      </w:pPr>
    </w:p>
    <w:tbl>
      <w:tblPr>
        <w:tblStyle w:val="GridTable4-Accent6"/>
        <w:tblW w:w="5000" w:type="pct"/>
        <w:tblLook w:val="04A0" w:firstRow="1" w:lastRow="0" w:firstColumn="1" w:lastColumn="0" w:noHBand="0" w:noVBand="1"/>
      </w:tblPr>
      <w:tblGrid>
        <w:gridCol w:w="863"/>
        <w:gridCol w:w="9927"/>
      </w:tblGrid>
      <w:tr w:rsidR="00B15C40" w:rsidRPr="00676899" w14:paraId="4D681DF1" w14:textId="77777777" w:rsidTr="004E32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 w:type="pct"/>
            <w:hideMark/>
          </w:tcPr>
          <w:p w14:paraId="6EDFEC43" w14:textId="77777777" w:rsidR="00B15C40" w:rsidRPr="00676899" w:rsidRDefault="00B15C40" w:rsidP="00F47580">
            <w:pPr>
              <w:rPr>
                <w:rFonts w:eastAsia="Times New Roman"/>
                <w:sz w:val="24"/>
              </w:rPr>
            </w:pPr>
            <w:r w:rsidRPr="00676899">
              <w:t>Code</w:t>
            </w:r>
          </w:p>
        </w:tc>
        <w:tc>
          <w:tcPr>
            <w:tcW w:w="4600" w:type="pct"/>
            <w:hideMark/>
          </w:tcPr>
          <w:p w14:paraId="1F77AE58" w14:textId="77777777" w:rsidR="00B15C40" w:rsidRPr="00676899" w:rsidRDefault="00B15C40" w:rsidP="00F47580">
            <w:pPr>
              <w:cnfStyle w:val="100000000000" w:firstRow="1" w:lastRow="0" w:firstColumn="0" w:lastColumn="0" w:oddVBand="0" w:evenVBand="0" w:oddHBand="0" w:evenHBand="0" w:firstRowFirstColumn="0" w:firstRowLastColumn="0" w:lastRowFirstColumn="0" w:lastRowLastColumn="0"/>
              <w:rPr>
                <w:rFonts w:eastAsia="Times New Roman"/>
                <w:sz w:val="24"/>
              </w:rPr>
            </w:pPr>
            <w:r w:rsidRPr="00676899">
              <w:t>Description</w:t>
            </w:r>
          </w:p>
        </w:tc>
      </w:tr>
      <w:tr w:rsidR="00B15C40" w:rsidRPr="00676899" w14:paraId="43EF96FE" w14:textId="77777777" w:rsidTr="004E3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 w:type="pct"/>
            <w:hideMark/>
          </w:tcPr>
          <w:p w14:paraId="2E517454" w14:textId="77777777" w:rsidR="00B15C40" w:rsidRPr="00676899" w:rsidRDefault="00B15C40" w:rsidP="00F47580">
            <w:pPr>
              <w:rPr>
                <w:rFonts w:eastAsia="Times New Roman"/>
                <w:sz w:val="24"/>
              </w:rPr>
            </w:pPr>
            <w:r w:rsidRPr="00676899">
              <w:t>R</w:t>
            </w:r>
          </w:p>
        </w:tc>
        <w:tc>
          <w:tcPr>
            <w:tcW w:w="4600" w:type="pct"/>
            <w:hideMark/>
          </w:tcPr>
          <w:p w14:paraId="05E882D3"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Responsible Party: Those who do the work to achieve the task</w:t>
            </w:r>
          </w:p>
        </w:tc>
      </w:tr>
      <w:tr w:rsidR="00B15C40" w:rsidRPr="00676899" w14:paraId="38C12DA6" w14:textId="77777777" w:rsidTr="004E32D4">
        <w:tc>
          <w:tcPr>
            <w:cnfStyle w:val="001000000000" w:firstRow="0" w:lastRow="0" w:firstColumn="1" w:lastColumn="0" w:oddVBand="0" w:evenVBand="0" w:oddHBand="0" w:evenHBand="0" w:firstRowFirstColumn="0" w:firstRowLastColumn="0" w:lastRowFirstColumn="0" w:lastRowLastColumn="0"/>
            <w:tcW w:w="400" w:type="pct"/>
            <w:hideMark/>
          </w:tcPr>
          <w:p w14:paraId="59806CE8" w14:textId="77777777" w:rsidR="00B15C40" w:rsidRPr="00676899" w:rsidRDefault="00B15C40" w:rsidP="00F47580">
            <w:pPr>
              <w:rPr>
                <w:rFonts w:eastAsia="Times New Roman"/>
                <w:sz w:val="24"/>
              </w:rPr>
            </w:pPr>
            <w:r w:rsidRPr="00676899">
              <w:t>A</w:t>
            </w:r>
          </w:p>
        </w:tc>
        <w:tc>
          <w:tcPr>
            <w:tcW w:w="4600" w:type="pct"/>
            <w:hideMark/>
          </w:tcPr>
          <w:p w14:paraId="2EDEE9EE"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Accountable Party: The party ultimately answerable for the correct and thorough completion of the deliverable or task, and the one from whom responsible party is delegated the work.</w:t>
            </w:r>
          </w:p>
        </w:tc>
      </w:tr>
      <w:tr w:rsidR="00B15C40" w:rsidRPr="00676899" w14:paraId="3FF85DDD" w14:textId="77777777" w:rsidTr="004E3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 w:type="pct"/>
            <w:hideMark/>
          </w:tcPr>
          <w:p w14:paraId="6600F924" w14:textId="77777777" w:rsidR="00B15C40" w:rsidRPr="00676899" w:rsidRDefault="00B15C40" w:rsidP="00F47580">
            <w:pPr>
              <w:rPr>
                <w:rFonts w:eastAsia="Times New Roman"/>
                <w:sz w:val="24"/>
              </w:rPr>
            </w:pPr>
            <w:r w:rsidRPr="00676899">
              <w:t>C</w:t>
            </w:r>
          </w:p>
        </w:tc>
        <w:tc>
          <w:tcPr>
            <w:tcW w:w="4600" w:type="pct"/>
            <w:hideMark/>
          </w:tcPr>
          <w:p w14:paraId="4E62D0FD"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Consulted Party: Those whose opinions are sought, typically subject matter experts; and with whom there is two-way communication.</w:t>
            </w:r>
          </w:p>
        </w:tc>
      </w:tr>
      <w:tr w:rsidR="00B15C40" w:rsidRPr="00676899" w14:paraId="5BF329B9" w14:textId="77777777" w:rsidTr="004E32D4">
        <w:tc>
          <w:tcPr>
            <w:cnfStyle w:val="001000000000" w:firstRow="0" w:lastRow="0" w:firstColumn="1" w:lastColumn="0" w:oddVBand="0" w:evenVBand="0" w:oddHBand="0" w:evenHBand="0" w:firstRowFirstColumn="0" w:firstRowLastColumn="0" w:lastRowFirstColumn="0" w:lastRowLastColumn="0"/>
            <w:tcW w:w="400" w:type="pct"/>
            <w:hideMark/>
          </w:tcPr>
          <w:p w14:paraId="3635CCF7" w14:textId="77777777" w:rsidR="00B15C40" w:rsidRPr="00676899" w:rsidRDefault="00B15C40" w:rsidP="00F47580">
            <w:pPr>
              <w:rPr>
                <w:rFonts w:eastAsia="Times New Roman"/>
                <w:sz w:val="24"/>
              </w:rPr>
            </w:pPr>
            <w:r w:rsidRPr="00676899">
              <w:t>I</w:t>
            </w:r>
          </w:p>
        </w:tc>
        <w:tc>
          <w:tcPr>
            <w:tcW w:w="4600" w:type="pct"/>
            <w:hideMark/>
          </w:tcPr>
          <w:p w14:paraId="4904E5DD"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Informed Party: Those who are kept up-to-date on progress, often only on completion of the task or deliverable; and with whom there is just one-way communication.</w:t>
            </w:r>
          </w:p>
        </w:tc>
      </w:tr>
      <w:tr w:rsidR="00B15C40" w:rsidRPr="00676899" w14:paraId="19D08ADA" w14:textId="77777777" w:rsidTr="004E32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0" w:type="pct"/>
            <w:hideMark/>
          </w:tcPr>
          <w:p w14:paraId="1A948144" w14:textId="77777777" w:rsidR="00B15C40" w:rsidRPr="00676899" w:rsidRDefault="00B15C40" w:rsidP="00F47580">
            <w:pPr>
              <w:rPr>
                <w:rFonts w:eastAsia="Times New Roman"/>
                <w:sz w:val="24"/>
              </w:rPr>
            </w:pPr>
            <w:r w:rsidRPr="00676899">
              <w:t>V</w:t>
            </w:r>
          </w:p>
        </w:tc>
        <w:tc>
          <w:tcPr>
            <w:tcW w:w="4600" w:type="pct"/>
            <w:hideMark/>
          </w:tcPr>
          <w:p w14:paraId="4E2FC620"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Verification Party: Those who check whether the product meets the acceptance criteria set forth in the product description.</w:t>
            </w:r>
          </w:p>
        </w:tc>
      </w:tr>
    </w:tbl>
    <w:p w14:paraId="669E9EE1" w14:textId="142D63F4" w:rsidR="008B6ED0" w:rsidRDefault="008B6ED0" w:rsidP="00F20984">
      <w:pPr>
        <w:spacing w:after="120"/>
        <w:rPr>
          <w:rFonts w:ascii="Arial" w:eastAsia="Times New Roman" w:hAnsi="Arial" w:cs="Arial"/>
          <w:color w:val="000000"/>
          <w:sz w:val="23"/>
          <w:szCs w:val="23"/>
        </w:rPr>
      </w:pPr>
    </w:p>
    <w:p w14:paraId="2C603546" w14:textId="77777777" w:rsidR="008B6ED0" w:rsidRDefault="008B6ED0">
      <w:pPr>
        <w:spacing w:after="0" w:line="240" w:lineRule="auto"/>
        <w:rPr>
          <w:rFonts w:ascii="Arial" w:eastAsia="Times New Roman" w:hAnsi="Arial" w:cs="Arial"/>
          <w:color w:val="000000"/>
          <w:sz w:val="23"/>
          <w:szCs w:val="23"/>
        </w:rPr>
      </w:pPr>
      <w:r>
        <w:rPr>
          <w:rFonts w:ascii="Arial" w:eastAsia="Times New Roman" w:hAnsi="Arial" w:cs="Arial"/>
          <w:color w:val="000000"/>
          <w:sz w:val="23"/>
          <w:szCs w:val="23"/>
        </w:rPr>
        <w:br w:type="page"/>
      </w:r>
    </w:p>
    <w:p w14:paraId="3C0E85BC" w14:textId="77777777" w:rsidR="00B15C40" w:rsidRPr="00F20984" w:rsidRDefault="00B15C40" w:rsidP="00F20984">
      <w:pPr>
        <w:spacing w:after="120"/>
        <w:rPr>
          <w:rFonts w:ascii="Arial" w:eastAsia="Times New Roman" w:hAnsi="Arial" w:cs="Arial"/>
          <w:color w:val="000000"/>
          <w:sz w:val="23"/>
          <w:szCs w:val="23"/>
        </w:rPr>
      </w:pPr>
    </w:p>
    <w:tbl>
      <w:tblPr>
        <w:tblStyle w:val="GridTable4-Accent6"/>
        <w:tblW w:w="5000" w:type="pct"/>
        <w:tblLook w:val="04A0" w:firstRow="1" w:lastRow="0" w:firstColumn="1" w:lastColumn="0" w:noHBand="0" w:noVBand="1"/>
      </w:tblPr>
      <w:tblGrid>
        <w:gridCol w:w="1677"/>
        <w:gridCol w:w="4722"/>
        <w:gridCol w:w="1245"/>
        <w:gridCol w:w="1489"/>
        <w:gridCol w:w="1657"/>
      </w:tblGrid>
      <w:tr w:rsidR="00B15C40" w:rsidRPr="00676899" w14:paraId="67F33F9F" w14:textId="77777777" w:rsidTr="00550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6E420DC1" w14:textId="77777777" w:rsidR="00B15C40" w:rsidRPr="00676899" w:rsidRDefault="00B15C40" w:rsidP="00F47580">
            <w:pPr>
              <w:rPr>
                <w:rFonts w:eastAsia="Times New Roman"/>
                <w:sz w:val="24"/>
              </w:rPr>
            </w:pPr>
            <w:r w:rsidRPr="00676899">
              <w:t>System</w:t>
            </w:r>
          </w:p>
        </w:tc>
        <w:tc>
          <w:tcPr>
            <w:tcW w:w="2188" w:type="pct"/>
            <w:hideMark/>
          </w:tcPr>
          <w:p w14:paraId="77169427" w14:textId="32909E3B" w:rsidR="00B15C40" w:rsidRPr="00676899" w:rsidRDefault="00B15C40" w:rsidP="004F208F">
            <w:pPr>
              <w:tabs>
                <w:tab w:val="left" w:pos="1500"/>
              </w:tabs>
              <w:cnfStyle w:val="100000000000" w:firstRow="1" w:lastRow="0" w:firstColumn="0" w:lastColumn="0" w:oddVBand="0" w:evenVBand="0" w:oddHBand="0" w:evenHBand="0" w:firstRowFirstColumn="0" w:firstRowLastColumn="0" w:lastRowFirstColumn="0" w:lastRowLastColumn="0"/>
              <w:rPr>
                <w:rFonts w:eastAsia="Times New Roman"/>
                <w:sz w:val="24"/>
              </w:rPr>
            </w:pPr>
            <w:r w:rsidRPr="00676899">
              <w:t>Activity</w:t>
            </w:r>
            <w:r w:rsidR="004F208F">
              <w:tab/>
            </w:r>
          </w:p>
        </w:tc>
        <w:tc>
          <w:tcPr>
            <w:tcW w:w="577" w:type="pct"/>
            <w:hideMark/>
          </w:tcPr>
          <w:p w14:paraId="383EA3DD" w14:textId="1D2547F5" w:rsidR="00B15C40" w:rsidRPr="00676899" w:rsidRDefault="00F41AC8" w:rsidP="00F47580">
            <w:pPr>
              <w:cnfStyle w:val="100000000000" w:firstRow="1" w:lastRow="0" w:firstColumn="0" w:lastColumn="0" w:oddVBand="0" w:evenVBand="0" w:oddHBand="0" w:evenHBand="0" w:firstRowFirstColumn="0" w:firstRowLastColumn="0" w:lastRowFirstColumn="0" w:lastRowLastColumn="0"/>
              <w:rPr>
                <w:rFonts w:eastAsia="Times New Roman"/>
                <w:sz w:val="24"/>
              </w:rPr>
            </w:pPr>
            <w:r>
              <w:t>XTIUM</w:t>
            </w:r>
          </w:p>
        </w:tc>
        <w:tc>
          <w:tcPr>
            <w:tcW w:w="690" w:type="pct"/>
            <w:hideMark/>
          </w:tcPr>
          <w:p w14:paraId="56212D53" w14:textId="45DB946C" w:rsidR="00B15C40" w:rsidRPr="00676899" w:rsidRDefault="00550BC9" w:rsidP="00F47580">
            <w:pPr>
              <w:cnfStyle w:val="100000000000" w:firstRow="1" w:lastRow="0" w:firstColumn="0" w:lastColumn="0" w:oddVBand="0" w:evenVBand="0" w:oddHBand="0" w:evenHBand="0" w:firstRowFirstColumn="0" w:firstRowLastColumn="0" w:lastRowFirstColumn="0" w:lastRowLastColumn="0"/>
              <w:rPr>
                <w:rFonts w:eastAsia="Times New Roman"/>
                <w:sz w:val="24"/>
              </w:rPr>
            </w:pPr>
            <w:r>
              <w:t>Customer</w:t>
            </w:r>
          </w:p>
        </w:tc>
        <w:tc>
          <w:tcPr>
            <w:tcW w:w="768" w:type="pct"/>
            <w:hideMark/>
          </w:tcPr>
          <w:p w14:paraId="51D4B366" w14:textId="77777777" w:rsidR="00B15C40" w:rsidRPr="00676899" w:rsidRDefault="00B15C40" w:rsidP="00E025B3">
            <w:pPr>
              <w:cnfStyle w:val="100000000000" w:firstRow="1" w:lastRow="0" w:firstColumn="0" w:lastColumn="0" w:oddVBand="0" w:evenVBand="0" w:oddHBand="0" w:evenHBand="0" w:firstRowFirstColumn="0" w:firstRowLastColumn="0" w:lastRowFirstColumn="0" w:lastRowLastColumn="0"/>
              <w:rPr>
                <w:rFonts w:eastAsia="Times New Roman"/>
                <w:sz w:val="24"/>
              </w:rPr>
            </w:pPr>
            <w:r w:rsidRPr="00676899">
              <w:t>3</w:t>
            </w:r>
            <w:r w:rsidRPr="00676899">
              <w:rPr>
                <w:vertAlign w:val="superscript"/>
              </w:rPr>
              <w:t>rd</w:t>
            </w:r>
            <w:r w:rsidRPr="00676899">
              <w:t xml:space="preserve"> Party VAR</w:t>
            </w:r>
          </w:p>
        </w:tc>
      </w:tr>
      <w:tr w:rsidR="00B15C40" w:rsidRPr="00676899" w14:paraId="15632CAF"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79DCA25B" w14:textId="77777777" w:rsidR="00B15C40" w:rsidRPr="00676899" w:rsidRDefault="00B15C40" w:rsidP="00F47580">
            <w:pPr>
              <w:rPr>
                <w:rFonts w:eastAsia="Times New Roman"/>
                <w:sz w:val="24"/>
              </w:rPr>
            </w:pPr>
            <w:r w:rsidRPr="00676899">
              <w:t>Monitoring</w:t>
            </w:r>
          </w:p>
        </w:tc>
        <w:tc>
          <w:tcPr>
            <w:tcW w:w="2188" w:type="pct"/>
            <w:hideMark/>
          </w:tcPr>
          <w:p w14:paraId="204D76F8"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Configure monitoring platform</w:t>
            </w:r>
          </w:p>
        </w:tc>
        <w:tc>
          <w:tcPr>
            <w:tcW w:w="577" w:type="pct"/>
            <w:hideMark/>
          </w:tcPr>
          <w:p w14:paraId="56D9CFF3"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7D0B7E88"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I</w:t>
            </w:r>
          </w:p>
        </w:tc>
        <w:tc>
          <w:tcPr>
            <w:tcW w:w="768" w:type="pct"/>
            <w:hideMark/>
          </w:tcPr>
          <w:p w14:paraId="3D021EC4"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31319C6F"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18B5E322" w14:textId="77777777" w:rsidR="00B15C40" w:rsidRPr="00676899" w:rsidRDefault="00B15C40" w:rsidP="00F47580">
            <w:pPr>
              <w:rPr>
                <w:rFonts w:eastAsia="Times New Roman"/>
                <w:sz w:val="24"/>
              </w:rPr>
            </w:pPr>
            <w:r w:rsidRPr="00676899">
              <w:t>Monitoring</w:t>
            </w:r>
          </w:p>
        </w:tc>
        <w:tc>
          <w:tcPr>
            <w:tcW w:w="2188" w:type="pct"/>
            <w:hideMark/>
          </w:tcPr>
          <w:p w14:paraId="14D7539D"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React to server outage alerts</w:t>
            </w:r>
          </w:p>
        </w:tc>
        <w:tc>
          <w:tcPr>
            <w:tcW w:w="577" w:type="pct"/>
            <w:hideMark/>
          </w:tcPr>
          <w:p w14:paraId="23AF73B8"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1CF730D7"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768" w:type="pct"/>
            <w:hideMark/>
          </w:tcPr>
          <w:p w14:paraId="52195729"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442AD12A"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574B0E50" w14:textId="77777777" w:rsidR="00B15C40" w:rsidRPr="00676899" w:rsidRDefault="00B15C40" w:rsidP="00F47580">
            <w:pPr>
              <w:rPr>
                <w:rFonts w:eastAsia="Times New Roman"/>
                <w:sz w:val="24"/>
              </w:rPr>
            </w:pPr>
            <w:r w:rsidRPr="00676899">
              <w:t>Monitoring</w:t>
            </w:r>
          </w:p>
        </w:tc>
        <w:tc>
          <w:tcPr>
            <w:tcW w:w="2188" w:type="pct"/>
            <w:hideMark/>
          </w:tcPr>
          <w:p w14:paraId="7570F18B"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React to file system alerts</w:t>
            </w:r>
          </w:p>
        </w:tc>
        <w:tc>
          <w:tcPr>
            <w:tcW w:w="577" w:type="pct"/>
            <w:hideMark/>
          </w:tcPr>
          <w:p w14:paraId="08EF6393"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N/A</w:t>
            </w:r>
          </w:p>
        </w:tc>
        <w:tc>
          <w:tcPr>
            <w:tcW w:w="690" w:type="pct"/>
            <w:hideMark/>
          </w:tcPr>
          <w:p w14:paraId="62CBBE77"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N/A</w:t>
            </w:r>
          </w:p>
        </w:tc>
        <w:tc>
          <w:tcPr>
            <w:tcW w:w="768" w:type="pct"/>
            <w:hideMark/>
          </w:tcPr>
          <w:p w14:paraId="3D56C0AF"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016E28D7"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39A71F0F" w14:textId="77777777" w:rsidR="00B15C40" w:rsidRPr="00676899" w:rsidRDefault="00B15C40" w:rsidP="00F47580">
            <w:pPr>
              <w:rPr>
                <w:rFonts w:eastAsia="Times New Roman"/>
                <w:sz w:val="24"/>
              </w:rPr>
            </w:pPr>
            <w:r w:rsidRPr="00676899">
              <w:t>Monitoring</w:t>
            </w:r>
          </w:p>
        </w:tc>
        <w:tc>
          <w:tcPr>
            <w:tcW w:w="2188" w:type="pct"/>
            <w:hideMark/>
          </w:tcPr>
          <w:p w14:paraId="5B5F6461"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React to host outage alerts</w:t>
            </w:r>
          </w:p>
        </w:tc>
        <w:tc>
          <w:tcPr>
            <w:tcW w:w="577" w:type="pct"/>
            <w:hideMark/>
          </w:tcPr>
          <w:p w14:paraId="759AC696"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4DC1512B"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768" w:type="pct"/>
            <w:hideMark/>
          </w:tcPr>
          <w:p w14:paraId="0C53AF06"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4C3525D6"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7A21614C" w14:textId="77777777" w:rsidR="00B15C40" w:rsidRPr="00676899" w:rsidRDefault="00B15C40" w:rsidP="00F47580">
            <w:pPr>
              <w:rPr>
                <w:rFonts w:eastAsia="Times New Roman"/>
                <w:sz w:val="24"/>
              </w:rPr>
            </w:pPr>
            <w:r w:rsidRPr="00676899">
              <w:t>Monitoring</w:t>
            </w:r>
          </w:p>
        </w:tc>
        <w:tc>
          <w:tcPr>
            <w:tcW w:w="2188" w:type="pct"/>
            <w:hideMark/>
          </w:tcPr>
          <w:p w14:paraId="6D9E8C5B"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React to network outage alerts</w:t>
            </w:r>
          </w:p>
        </w:tc>
        <w:tc>
          <w:tcPr>
            <w:tcW w:w="577" w:type="pct"/>
            <w:hideMark/>
          </w:tcPr>
          <w:p w14:paraId="767B6C14"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77EE2031"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I</w:t>
            </w:r>
          </w:p>
        </w:tc>
        <w:tc>
          <w:tcPr>
            <w:tcW w:w="768" w:type="pct"/>
            <w:hideMark/>
          </w:tcPr>
          <w:p w14:paraId="0555EB6B"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33D11990"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2DF964E6" w14:textId="77777777" w:rsidR="00B15C40" w:rsidRPr="00676899" w:rsidRDefault="00B15C40" w:rsidP="00F47580">
            <w:pPr>
              <w:rPr>
                <w:rFonts w:eastAsia="Times New Roman"/>
                <w:sz w:val="24"/>
              </w:rPr>
            </w:pPr>
            <w:r w:rsidRPr="00676899">
              <w:t>Misc</w:t>
            </w:r>
          </w:p>
        </w:tc>
        <w:tc>
          <w:tcPr>
            <w:tcW w:w="2188" w:type="pct"/>
            <w:hideMark/>
          </w:tcPr>
          <w:p w14:paraId="53A0A372"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Document technical landscape</w:t>
            </w:r>
          </w:p>
        </w:tc>
        <w:tc>
          <w:tcPr>
            <w:tcW w:w="577" w:type="pct"/>
            <w:hideMark/>
          </w:tcPr>
          <w:p w14:paraId="54AB28BA"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A, R</w:t>
            </w:r>
          </w:p>
        </w:tc>
        <w:tc>
          <w:tcPr>
            <w:tcW w:w="690" w:type="pct"/>
            <w:hideMark/>
          </w:tcPr>
          <w:p w14:paraId="45463904"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R,C</w:t>
            </w:r>
          </w:p>
        </w:tc>
        <w:tc>
          <w:tcPr>
            <w:tcW w:w="768" w:type="pct"/>
            <w:hideMark/>
          </w:tcPr>
          <w:p w14:paraId="3206394D"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1593464F"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77CE73F0" w14:textId="77777777" w:rsidR="00B15C40" w:rsidRPr="00676899" w:rsidRDefault="00B15C40" w:rsidP="00F47580">
            <w:pPr>
              <w:rPr>
                <w:rFonts w:eastAsia="Times New Roman"/>
                <w:sz w:val="24"/>
              </w:rPr>
            </w:pPr>
            <w:r w:rsidRPr="00676899">
              <w:t>Network</w:t>
            </w:r>
          </w:p>
        </w:tc>
        <w:tc>
          <w:tcPr>
            <w:tcW w:w="2188" w:type="pct"/>
            <w:hideMark/>
          </w:tcPr>
          <w:p w14:paraId="4642BB18" w14:textId="31EBE7F4"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Configure </w:t>
            </w:r>
            <w:r w:rsidR="00F41AC8">
              <w:t>XTIUM</w:t>
            </w:r>
            <w:r w:rsidRPr="00676899">
              <w:t xml:space="preserve"> network for system access </w:t>
            </w:r>
          </w:p>
        </w:tc>
        <w:tc>
          <w:tcPr>
            <w:tcW w:w="577" w:type="pct"/>
            <w:hideMark/>
          </w:tcPr>
          <w:p w14:paraId="091059C5"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53508A12"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I</w:t>
            </w:r>
          </w:p>
        </w:tc>
        <w:tc>
          <w:tcPr>
            <w:tcW w:w="768" w:type="pct"/>
            <w:hideMark/>
          </w:tcPr>
          <w:p w14:paraId="53CDB485"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5101485E"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31E29912" w14:textId="77777777" w:rsidR="00B15C40" w:rsidRPr="00676899" w:rsidRDefault="00B15C40" w:rsidP="00F47580">
            <w:pPr>
              <w:rPr>
                <w:rFonts w:eastAsia="Times New Roman"/>
                <w:sz w:val="24"/>
              </w:rPr>
            </w:pPr>
            <w:r w:rsidRPr="00676899">
              <w:t>Network</w:t>
            </w:r>
          </w:p>
        </w:tc>
        <w:tc>
          <w:tcPr>
            <w:tcW w:w="2188" w:type="pct"/>
            <w:hideMark/>
          </w:tcPr>
          <w:p w14:paraId="5D171B62" w14:textId="038164AA"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xml:space="preserve">Install </w:t>
            </w:r>
            <w:r w:rsidR="00F41AC8">
              <w:t>XTIUM</w:t>
            </w:r>
            <w:r w:rsidRPr="00676899">
              <w:t xml:space="preserve"> </w:t>
            </w:r>
            <w:proofErr w:type="spellStart"/>
            <w:r w:rsidRPr="00676899">
              <w:t>SmartFrame</w:t>
            </w:r>
            <w:proofErr w:type="spellEnd"/>
            <w:r w:rsidRPr="00676899">
              <w:t xml:space="preserve"> appliance at customer location</w:t>
            </w:r>
          </w:p>
        </w:tc>
        <w:tc>
          <w:tcPr>
            <w:tcW w:w="577" w:type="pct"/>
            <w:hideMark/>
          </w:tcPr>
          <w:p w14:paraId="5A826241"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t>A, R</w:t>
            </w:r>
          </w:p>
        </w:tc>
        <w:tc>
          <w:tcPr>
            <w:tcW w:w="690" w:type="pct"/>
            <w:hideMark/>
          </w:tcPr>
          <w:p w14:paraId="570047C8"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t>C, I</w:t>
            </w:r>
          </w:p>
        </w:tc>
        <w:tc>
          <w:tcPr>
            <w:tcW w:w="768" w:type="pct"/>
            <w:hideMark/>
          </w:tcPr>
          <w:p w14:paraId="40CE9A46"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685B3E21"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39422F4A" w14:textId="77777777" w:rsidR="00B15C40" w:rsidRPr="00676899" w:rsidRDefault="00B15C40" w:rsidP="00F47580">
            <w:pPr>
              <w:rPr>
                <w:rFonts w:eastAsia="Times New Roman"/>
                <w:sz w:val="24"/>
              </w:rPr>
            </w:pPr>
            <w:r w:rsidRPr="00676899">
              <w:t>Network</w:t>
            </w:r>
          </w:p>
        </w:tc>
        <w:tc>
          <w:tcPr>
            <w:tcW w:w="2188" w:type="pct"/>
            <w:hideMark/>
          </w:tcPr>
          <w:p w14:paraId="3B1D0E5D" w14:textId="07DC77A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Configure VPN and acceleration between customer and </w:t>
            </w:r>
            <w:r w:rsidR="00F41AC8">
              <w:t>XTIUM</w:t>
            </w:r>
            <w:r w:rsidRPr="00676899">
              <w:t xml:space="preserve"> network</w:t>
            </w:r>
          </w:p>
        </w:tc>
        <w:tc>
          <w:tcPr>
            <w:tcW w:w="577" w:type="pct"/>
            <w:hideMark/>
          </w:tcPr>
          <w:p w14:paraId="64BCCF83"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3A71CA9A"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R</w:t>
            </w:r>
          </w:p>
        </w:tc>
        <w:tc>
          <w:tcPr>
            <w:tcW w:w="768" w:type="pct"/>
            <w:hideMark/>
          </w:tcPr>
          <w:p w14:paraId="3A765302"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5965CB96"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0F6B5FFE" w14:textId="77777777" w:rsidR="00B15C40" w:rsidRPr="00676899" w:rsidRDefault="00B15C40" w:rsidP="00F47580">
            <w:pPr>
              <w:rPr>
                <w:rFonts w:eastAsia="Times New Roman"/>
                <w:sz w:val="24"/>
              </w:rPr>
            </w:pPr>
            <w:r w:rsidRPr="00676899">
              <w:t>Network</w:t>
            </w:r>
          </w:p>
        </w:tc>
        <w:tc>
          <w:tcPr>
            <w:tcW w:w="2188" w:type="pct"/>
            <w:hideMark/>
          </w:tcPr>
          <w:p w14:paraId="254E4B3F"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Maintain DNS or hosts file</w:t>
            </w:r>
          </w:p>
        </w:tc>
        <w:tc>
          <w:tcPr>
            <w:tcW w:w="577" w:type="pct"/>
            <w:hideMark/>
          </w:tcPr>
          <w:p w14:paraId="47A97DAA"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4C46AB10"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768" w:type="pct"/>
            <w:hideMark/>
          </w:tcPr>
          <w:p w14:paraId="4E1D6984"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68EF6C1A"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31402324" w14:textId="77777777" w:rsidR="00B15C40" w:rsidRPr="00676899" w:rsidRDefault="00B15C40" w:rsidP="00F47580">
            <w:pPr>
              <w:rPr>
                <w:rFonts w:eastAsia="Times New Roman"/>
                <w:sz w:val="24"/>
              </w:rPr>
            </w:pPr>
            <w:r w:rsidRPr="00676899">
              <w:t>Network</w:t>
            </w:r>
          </w:p>
        </w:tc>
        <w:tc>
          <w:tcPr>
            <w:tcW w:w="2188" w:type="pct"/>
            <w:hideMark/>
          </w:tcPr>
          <w:p w14:paraId="0490FA44" w14:textId="4894126B"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Monitor </w:t>
            </w:r>
            <w:r w:rsidR="00F41AC8">
              <w:t>XTIUM</w:t>
            </w:r>
            <w:r w:rsidRPr="00676899">
              <w:t xml:space="preserve"> network availability</w:t>
            </w:r>
          </w:p>
        </w:tc>
        <w:tc>
          <w:tcPr>
            <w:tcW w:w="577" w:type="pct"/>
            <w:hideMark/>
          </w:tcPr>
          <w:p w14:paraId="48DDC28B"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7E7D1F0A"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I</w:t>
            </w:r>
          </w:p>
        </w:tc>
        <w:tc>
          <w:tcPr>
            <w:tcW w:w="768" w:type="pct"/>
            <w:hideMark/>
          </w:tcPr>
          <w:p w14:paraId="211CCCF4"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2DD9E3E4"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44131BE1" w14:textId="77777777" w:rsidR="00B15C40" w:rsidRPr="00676899" w:rsidRDefault="00B15C40" w:rsidP="00F47580">
            <w:pPr>
              <w:rPr>
                <w:rFonts w:eastAsia="Times New Roman"/>
                <w:sz w:val="24"/>
              </w:rPr>
            </w:pPr>
            <w:r w:rsidRPr="00676899">
              <w:t>Network</w:t>
            </w:r>
          </w:p>
        </w:tc>
        <w:tc>
          <w:tcPr>
            <w:tcW w:w="2188" w:type="pct"/>
            <w:hideMark/>
          </w:tcPr>
          <w:p w14:paraId="2C2158F0" w14:textId="78E6BD7C"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proofErr w:type="gramStart"/>
            <w:r w:rsidRPr="00676899">
              <w:t>Diagnose</w:t>
            </w:r>
            <w:proofErr w:type="gramEnd"/>
            <w:r w:rsidRPr="00676899">
              <w:t xml:space="preserve"> </w:t>
            </w:r>
            <w:r w:rsidR="00F41AC8">
              <w:t>XTIUM</w:t>
            </w:r>
            <w:r w:rsidRPr="00676899">
              <w:t xml:space="preserve"> network errors</w:t>
            </w:r>
          </w:p>
        </w:tc>
        <w:tc>
          <w:tcPr>
            <w:tcW w:w="577" w:type="pct"/>
            <w:hideMark/>
          </w:tcPr>
          <w:p w14:paraId="165DACA2"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A, R</w:t>
            </w:r>
          </w:p>
        </w:tc>
        <w:tc>
          <w:tcPr>
            <w:tcW w:w="690" w:type="pct"/>
            <w:hideMark/>
          </w:tcPr>
          <w:p w14:paraId="22B4743B"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I</w:t>
            </w:r>
          </w:p>
        </w:tc>
        <w:tc>
          <w:tcPr>
            <w:tcW w:w="768" w:type="pct"/>
            <w:hideMark/>
          </w:tcPr>
          <w:p w14:paraId="7FDBC9CE"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72D12FD1"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1B0865A4" w14:textId="77777777" w:rsidR="00B15C40" w:rsidRPr="00676899" w:rsidRDefault="00B15C40" w:rsidP="00F47580">
            <w:pPr>
              <w:rPr>
                <w:rFonts w:eastAsia="Times New Roman"/>
                <w:sz w:val="24"/>
              </w:rPr>
            </w:pPr>
            <w:r w:rsidRPr="00676899">
              <w:t>Server / OS</w:t>
            </w:r>
          </w:p>
        </w:tc>
        <w:tc>
          <w:tcPr>
            <w:tcW w:w="2188" w:type="pct"/>
            <w:hideMark/>
          </w:tcPr>
          <w:p w14:paraId="2C3006D1"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Create named users at OS level</w:t>
            </w:r>
          </w:p>
        </w:tc>
        <w:tc>
          <w:tcPr>
            <w:tcW w:w="577" w:type="pct"/>
            <w:hideMark/>
          </w:tcPr>
          <w:p w14:paraId="49824948"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 xml:space="preserve"> N/A</w:t>
            </w:r>
          </w:p>
        </w:tc>
        <w:tc>
          <w:tcPr>
            <w:tcW w:w="690" w:type="pct"/>
            <w:hideMark/>
          </w:tcPr>
          <w:p w14:paraId="26422254"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N/A</w:t>
            </w:r>
          </w:p>
        </w:tc>
        <w:tc>
          <w:tcPr>
            <w:tcW w:w="768" w:type="pct"/>
            <w:hideMark/>
          </w:tcPr>
          <w:p w14:paraId="522BBBD1"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0039A829"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5E245E88" w14:textId="77777777" w:rsidR="00B15C40" w:rsidRPr="00676899" w:rsidRDefault="00B15C40" w:rsidP="00F47580">
            <w:pPr>
              <w:rPr>
                <w:rFonts w:eastAsia="Times New Roman"/>
                <w:sz w:val="24"/>
              </w:rPr>
            </w:pPr>
            <w:r w:rsidRPr="00676899">
              <w:t>Server / OS</w:t>
            </w:r>
          </w:p>
        </w:tc>
        <w:tc>
          <w:tcPr>
            <w:tcW w:w="2188" w:type="pct"/>
            <w:hideMark/>
          </w:tcPr>
          <w:p w14:paraId="344B801E"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Create domain users</w:t>
            </w:r>
          </w:p>
        </w:tc>
        <w:tc>
          <w:tcPr>
            <w:tcW w:w="577" w:type="pct"/>
            <w:hideMark/>
          </w:tcPr>
          <w:p w14:paraId="4F7ECA47"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p>
        </w:tc>
        <w:tc>
          <w:tcPr>
            <w:tcW w:w="690" w:type="pct"/>
            <w:hideMark/>
          </w:tcPr>
          <w:p w14:paraId="4E22D54B"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R</w:t>
            </w:r>
          </w:p>
        </w:tc>
        <w:tc>
          <w:tcPr>
            <w:tcW w:w="768" w:type="pct"/>
            <w:hideMark/>
          </w:tcPr>
          <w:p w14:paraId="295D6D5F"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p>
        </w:tc>
      </w:tr>
      <w:tr w:rsidR="00B15C40" w:rsidRPr="00676899" w14:paraId="33274002"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3EF4EDC8" w14:textId="77777777" w:rsidR="00B15C40" w:rsidRPr="00676899" w:rsidRDefault="00B15C40" w:rsidP="00F47580">
            <w:pPr>
              <w:rPr>
                <w:rFonts w:eastAsia="Times New Roman"/>
                <w:sz w:val="24"/>
              </w:rPr>
            </w:pPr>
            <w:r w:rsidRPr="00676899">
              <w:t>Server / OS</w:t>
            </w:r>
          </w:p>
        </w:tc>
        <w:tc>
          <w:tcPr>
            <w:tcW w:w="2188" w:type="pct"/>
            <w:hideMark/>
          </w:tcPr>
          <w:p w14:paraId="5552F709"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Manage OS privileges</w:t>
            </w:r>
          </w:p>
        </w:tc>
        <w:tc>
          <w:tcPr>
            <w:tcW w:w="577" w:type="pct"/>
            <w:hideMark/>
          </w:tcPr>
          <w:p w14:paraId="6ADBF347"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p>
        </w:tc>
        <w:tc>
          <w:tcPr>
            <w:tcW w:w="690" w:type="pct"/>
            <w:hideMark/>
          </w:tcPr>
          <w:p w14:paraId="1310D0EC"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R</w:t>
            </w:r>
          </w:p>
        </w:tc>
        <w:tc>
          <w:tcPr>
            <w:tcW w:w="768" w:type="pct"/>
            <w:hideMark/>
          </w:tcPr>
          <w:p w14:paraId="072BB765"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635DCE47"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01B06B8C" w14:textId="77777777" w:rsidR="00B15C40" w:rsidRPr="00676899" w:rsidRDefault="00B15C40" w:rsidP="00F47580">
            <w:pPr>
              <w:rPr>
                <w:rFonts w:eastAsia="Times New Roman"/>
                <w:sz w:val="24"/>
              </w:rPr>
            </w:pPr>
            <w:r w:rsidRPr="00676899">
              <w:t>Server / OS</w:t>
            </w:r>
          </w:p>
        </w:tc>
        <w:tc>
          <w:tcPr>
            <w:tcW w:w="2188" w:type="pct"/>
            <w:hideMark/>
          </w:tcPr>
          <w:p w14:paraId="681A88D6"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xml:space="preserve">Create virtual machines </w:t>
            </w:r>
          </w:p>
        </w:tc>
        <w:tc>
          <w:tcPr>
            <w:tcW w:w="577" w:type="pct"/>
            <w:hideMark/>
          </w:tcPr>
          <w:p w14:paraId="5D0075AD"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75AF48F5"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768" w:type="pct"/>
            <w:hideMark/>
          </w:tcPr>
          <w:p w14:paraId="608EDA69"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2B335CD5"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20BF555C" w14:textId="77777777" w:rsidR="00B15C40" w:rsidRPr="00676899" w:rsidRDefault="00B15C40" w:rsidP="00F47580">
            <w:pPr>
              <w:rPr>
                <w:rFonts w:eastAsia="Times New Roman"/>
                <w:sz w:val="24"/>
              </w:rPr>
            </w:pPr>
            <w:r w:rsidRPr="00676899">
              <w:t>Server / OS</w:t>
            </w:r>
          </w:p>
        </w:tc>
        <w:tc>
          <w:tcPr>
            <w:tcW w:w="2188" w:type="pct"/>
            <w:hideMark/>
          </w:tcPr>
          <w:p w14:paraId="673A5C8C"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Convert physical servers to virtual servers </w:t>
            </w:r>
          </w:p>
        </w:tc>
        <w:tc>
          <w:tcPr>
            <w:tcW w:w="577" w:type="pct"/>
            <w:hideMark/>
          </w:tcPr>
          <w:p w14:paraId="44FD548E"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 R</w:t>
            </w:r>
          </w:p>
        </w:tc>
        <w:tc>
          <w:tcPr>
            <w:tcW w:w="690" w:type="pct"/>
            <w:hideMark/>
          </w:tcPr>
          <w:p w14:paraId="45A1A26E"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I</w:t>
            </w:r>
          </w:p>
        </w:tc>
        <w:tc>
          <w:tcPr>
            <w:tcW w:w="768" w:type="pct"/>
            <w:hideMark/>
          </w:tcPr>
          <w:p w14:paraId="64E11D71"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06F52E45"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6C7D169E" w14:textId="77777777" w:rsidR="00B15C40" w:rsidRPr="00676899" w:rsidRDefault="00B15C40" w:rsidP="00F47580">
            <w:pPr>
              <w:rPr>
                <w:rFonts w:eastAsia="Times New Roman"/>
                <w:sz w:val="24"/>
              </w:rPr>
            </w:pPr>
            <w:r w:rsidRPr="00676899">
              <w:t>Server / OS</w:t>
            </w:r>
          </w:p>
        </w:tc>
        <w:tc>
          <w:tcPr>
            <w:tcW w:w="2188" w:type="pct"/>
            <w:hideMark/>
          </w:tcPr>
          <w:p w14:paraId="15D990EE"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xml:space="preserve">Install base operating system </w:t>
            </w:r>
          </w:p>
        </w:tc>
        <w:tc>
          <w:tcPr>
            <w:tcW w:w="577" w:type="pct"/>
            <w:hideMark/>
          </w:tcPr>
          <w:p w14:paraId="5699B2BB"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616A9995"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t>A, R</w:t>
            </w:r>
          </w:p>
        </w:tc>
        <w:tc>
          <w:tcPr>
            <w:tcW w:w="768" w:type="pct"/>
            <w:hideMark/>
          </w:tcPr>
          <w:p w14:paraId="5192C750"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0AB1E14B"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06FCB741" w14:textId="77777777" w:rsidR="00B15C40" w:rsidRPr="00676899" w:rsidRDefault="00B15C40" w:rsidP="00F47580">
            <w:pPr>
              <w:rPr>
                <w:rFonts w:eastAsia="Times New Roman"/>
                <w:sz w:val="24"/>
              </w:rPr>
            </w:pPr>
            <w:r w:rsidRPr="00676899">
              <w:t>Server / OS</w:t>
            </w:r>
          </w:p>
        </w:tc>
        <w:tc>
          <w:tcPr>
            <w:tcW w:w="2188" w:type="pct"/>
            <w:hideMark/>
          </w:tcPr>
          <w:p w14:paraId="280EF635"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Configure operating system </w:t>
            </w:r>
          </w:p>
        </w:tc>
        <w:tc>
          <w:tcPr>
            <w:tcW w:w="577" w:type="pct"/>
            <w:hideMark/>
          </w:tcPr>
          <w:p w14:paraId="61080E91"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N/A</w:t>
            </w:r>
          </w:p>
        </w:tc>
        <w:tc>
          <w:tcPr>
            <w:tcW w:w="690" w:type="pct"/>
            <w:hideMark/>
          </w:tcPr>
          <w:p w14:paraId="0D23BD2D"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t>A, R</w:t>
            </w:r>
          </w:p>
        </w:tc>
        <w:tc>
          <w:tcPr>
            <w:tcW w:w="768" w:type="pct"/>
            <w:hideMark/>
          </w:tcPr>
          <w:p w14:paraId="2F1D1B6D"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3F97E52D"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651CB2AA" w14:textId="77777777" w:rsidR="00B15C40" w:rsidRPr="00676899" w:rsidRDefault="00B15C40" w:rsidP="00F47580">
            <w:pPr>
              <w:rPr>
                <w:rFonts w:eastAsia="Times New Roman"/>
                <w:sz w:val="24"/>
              </w:rPr>
            </w:pPr>
            <w:r w:rsidRPr="00676899">
              <w:t>Server / OS</w:t>
            </w:r>
          </w:p>
        </w:tc>
        <w:tc>
          <w:tcPr>
            <w:tcW w:w="2188" w:type="pct"/>
            <w:hideMark/>
          </w:tcPr>
          <w:p w14:paraId="18FF1B59"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xml:space="preserve">Configure OS disks </w:t>
            </w:r>
          </w:p>
        </w:tc>
        <w:tc>
          <w:tcPr>
            <w:tcW w:w="577" w:type="pct"/>
            <w:hideMark/>
          </w:tcPr>
          <w:p w14:paraId="0DC8D4EA"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N/A</w:t>
            </w:r>
          </w:p>
        </w:tc>
        <w:tc>
          <w:tcPr>
            <w:tcW w:w="690" w:type="pct"/>
            <w:hideMark/>
          </w:tcPr>
          <w:p w14:paraId="6C9CD598"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t>A, R</w:t>
            </w:r>
          </w:p>
        </w:tc>
        <w:tc>
          <w:tcPr>
            <w:tcW w:w="768" w:type="pct"/>
            <w:hideMark/>
          </w:tcPr>
          <w:p w14:paraId="57BB1816"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5F7F512E"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413FB961" w14:textId="77777777" w:rsidR="00B15C40" w:rsidRPr="00676899" w:rsidRDefault="00B15C40" w:rsidP="00F47580">
            <w:pPr>
              <w:rPr>
                <w:rFonts w:eastAsia="Times New Roman"/>
                <w:sz w:val="24"/>
              </w:rPr>
            </w:pPr>
            <w:r w:rsidRPr="00676899">
              <w:t>Server / OS</w:t>
            </w:r>
          </w:p>
        </w:tc>
        <w:tc>
          <w:tcPr>
            <w:tcW w:w="2188" w:type="pct"/>
            <w:hideMark/>
          </w:tcPr>
          <w:p w14:paraId="44B78366" w14:textId="77777777" w:rsidR="00B15C40" w:rsidRPr="00676899"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Diagnose OS errors </w:t>
            </w:r>
          </w:p>
        </w:tc>
        <w:tc>
          <w:tcPr>
            <w:tcW w:w="577" w:type="pct"/>
            <w:hideMark/>
          </w:tcPr>
          <w:p w14:paraId="4F38ACA1"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rPr>
                <w:rFonts w:eastAsia="Times New Roman"/>
              </w:rPr>
              <w:t>R</w:t>
            </w:r>
          </w:p>
        </w:tc>
        <w:tc>
          <w:tcPr>
            <w:tcW w:w="690" w:type="pct"/>
            <w:hideMark/>
          </w:tcPr>
          <w:p w14:paraId="4C438EC1"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A,R</w:t>
            </w:r>
          </w:p>
        </w:tc>
        <w:tc>
          <w:tcPr>
            <w:tcW w:w="768" w:type="pct"/>
            <w:hideMark/>
          </w:tcPr>
          <w:p w14:paraId="56C85C07"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B15C40" w:rsidRPr="00676899" w14:paraId="25D29138"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325A4D58" w14:textId="77777777" w:rsidR="00B15C40" w:rsidRPr="00676899" w:rsidRDefault="00B15C40" w:rsidP="00F47580">
            <w:pPr>
              <w:rPr>
                <w:rFonts w:eastAsia="Times New Roman"/>
                <w:sz w:val="24"/>
              </w:rPr>
            </w:pPr>
            <w:r w:rsidRPr="00676899">
              <w:t>Server / OS</w:t>
            </w:r>
          </w:p>
        </w:tc>
        <w:tc>
          <w:tcPr>
            <w:tcW w:w="2188" w:type="pct"/>
            <w:hideMark/>
          </w:tcPr>
          <w:p w14:paraId="4D55F791" w14:textId="77777777" w:rsidR="00B15C40" w:rsidRPr="00676899"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Start/Stop the virtual machine</w:t>
            </w:r>
          </w:p>
        </w:tc>
        <w:tc>
          <w:tcPr>
            <w:tcW w:w="577" w:type="pct"/>
            <w:hideMark/>
          </w:tcPr>
          <w:p w14:paraId="76076444"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A, R</w:t>
            </w:r>
          </w:p>
        </w:tc>
        <w:tc>
          <w:tcPr>
            <w:tcW w:w="690" w:type="pct"/>
            <w:hideMark/>
          </w:tcPr>
          <w:p w14:paraId="149E88CE" w14:textId="77777777" w:rsidR="00B15C40" w:rsidRPr="00561E37" w:rsidRDefault="00B15C40" w:rsidP="00F47580">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I</w:t>
            </w:r>
          </w:p>
        </w:tc>
        <w:tc>
          <w:tcPr>
            <w:tcW w:w="768" w:type="pct"/>
            <w:hideMark/>
          </w:tcPr>
          <w:p w14:paraId="20F3034E" w14:textId="77777777" w:rsidR="00B15C40" w:rsidRPr="00676899" w:rsidRDefault="00B15C40" w:rsidP="00ED3AF7">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p>
        </w:tc>
      </w:tr>
      <w:tr w:rsidR="00B15C40" w:rsidRPr="00676899" w14:paraId="307674BE" w14:textId="77777777" w:rsidTr="00683E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tcBorders>
              <w:bottom w:val="nil"/>
            </w:tcBorders>
            <w:hideMark/>
          </w:tcPr>
          <w:p w14:paraId="1A19C892" w14:textId="77777777" w:rsidR="00B15C40" w:rsidRPr="00676899" w:rsidRDefault="00B15C40" w:rsidP="00F47580">
            <w:pPr>
              <w:rPr>
                <w:rFonts w:eastAsia="Times New Roman"/>
                <w:sz w:val="24"/>
              </w:rPr>
            </w:pPr>
            <w:r w:rsidRPr="00676899">
              <w:t>Server / OS</w:t>
            </w:r>
          </w:p>
        </w:tc>
        <w:tc>
          <w:tcPr>
            <w:tcW w:w="2188" w:type="pct"/>
            <w:tcBorders>
              <w:bottom w:val="nil"/>
            </w:tcBorders>
            <w:hideMark/>
          </w:tcPr>
          <w:p w14:paraId="6A30377E" w14:textId="601CF9FD" w:rsidR="00B15C40" w:rsidRPr="00676899" w:rsidRDefault="004F208F" w:rsidP="00F47580">
            <w:pPr>
              <w:cnfStyle w:val="000000100000" w:firstRow="0" w:lastRow="0" w:firstColumn="0" w:lastColumn="0" w:oddVBand="0" w:evenVBand="0" w:oddHBand="1" w:evenHBand="0" w:firstRowFirstColumn="0" w:firstRowLastColumn="0" w:lastRowFirstColumn="0" w:lastRowLastColumn="0"/>
              <w:rPr>
                <w:rFonts w:eastAsia="Times New Roman"/>
                <w:sz w:val="24"/>
              </w:rPr>
            </w:pPr>
            <w:r>
              <w:t xml:space="preserve">Windows </w:t>
            </w:r>
            <w:r w:rsidR="00B15C40" w:rsidRPr="00676899">
              <w:t>OS licensing</w:t>
            </w:r>
          </w:p>
        </w:tc>
        <w:tc>
          <w:tcPr>
            <w:tcW w:w="577" w:type="pct"/>
            <w:tcBorders>
              <w:bottom w:val="nil"/>
            </w:tcBorders>
            <w:hideMark/>
          </w:tcPr>
          <w:p w14:paraId="56CDCE4A"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t>N/A</w:t>
            </w:r>
          </w:p>
        </w:tc>
        <w:tc>
          <w:tcPr>
            <w:tcW w:w="690" w:type="pct"/>
            <w:tcBorders>
              <w:bottom w:val="nil"/>
            </w:tcBorders>
            <w:hideMark/>
          </w:tcPr>
          <w:p w14:paraId="306FCDD7" w14:textId="77777777" w:rsidR="00B15C40" w:rsidRPr="00561E37" w:rsidRDefault="00B15C40" w:rsidP="00F47580">
            <w:pPr>
              <w:cnfStyle w:val="000000100000" w:firstRow="0" w:lastRow="0" w:firstColumn="0" w:lastColumn="0" w:oddVBand="0" w:evenVBand="0" w:oddHBand="1" w:evenHBand="0" w:firstRowFirstColumn="0" w:firstRowLastColumn="0" w:lastRowFirstColumn="0" w:lastRowLastColumn="0"/>
              <w:rPr>
                <w:rFonts w:eastAsia="Times New Roman"/>
              </w:rPr>
            </w:pPr>
            <w:r>
              <w:t>N/A</w:t>
            </w:r>
          </w:p>
        </w:tc>
        <w:tc>
          <w:tcPr>
            <w:tcW w:w="768" w:type="pct"/>
            <w:tcBorders>
              <w:bottom w:val="nil"/>
            </w:tcBorders>
            <w:hideMark/>
          </w:tcPr>
          <w:p w14:paraId="4C388C98" w14:textId="77777777" w:rsidR="00B15C40" w:rsidRPr="00676899" w:rsidRDefault="00B15C40" w:rsidP="00ED3AF7">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660CCB40" w14:textId="77777777" w:rsidTr="00BB516B">
        <w:tc>
          <w:tcPr>
            <w:cnfStyle w:val="001000000000" w:firstRow="0" w:lastRow="0" w:firstColumn="1" w:lastColumn="0" w:oddVBand="0" w:evenVBand="0" w:oddHBand="0" w:evenHBand="0" w:firstRowFirstColumn="0" w:firstRowLastColumn="0" w:lastRowFirstColumn="0" w:lastRowLastColumn="0"/>
            <w:tcW w:w="777" w:type="pct"/>
            <w:tcBorders>
              <w:top w:val="nil"/>
              <w:left w:val="nil"/>
              <w:bottom w:val="nil"/>
              <w:right w:val="nil"/>
            </w:tcBorders>
            <w:shd w:val="clear" w:color="auto" w:fill="F79646" w:themeFill="accent6"/>
          </w:tcPr>
          <w:p w14:paraId="728225CF" w14:textId="00D6573D" w:rsidR="004F208F" w:rsidRPr="00683E44" w:rsidRDefault="004F208F" w:rsidP="004F208F">
            <w:pPr>
              <w:rPr>
                <w:color w:val="FFFFFF" w:themeColor="background1"/>
              </w:rPr>
            </w:pPr>
            <w:r w:rsidRPr="00683E44">
              <w:rPr>
                <w:color w:val="FFFFFF" w:themeColor="background1"/>
              </w:rPr>
              <w:t>System</w:t>
            </w:r>
          </w:p>
        </w:tc>
        <w:tc>
          <w:tcPr>
            <w:tcW w:w="2188" w:type="pct"/>
            <w:tcBorders>
              <w:top w:val="nil"/>
              <w:left w:val="nil"/>
              <w:bottom w:val="nil"/>
              <w:right w:val="nil"/>
            </w:tcBorders>
            <w:shd w:val="clear" w:color="auto" w:fill="F79646" w:themeFill="accent6"/>
          </w:tcPr>
          <w:p w14:paraId="05F17548" w14:textId="1D8589AD" w:rsidR="004F208F" w:rsidRPr="00683E44" w:rsidRDefault="004F208F" w:rsidP="004F208F">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683E44">
              <w:rPr>
                <w:b/>
                <w:color w:val="FFFFFF" w:themeColor="background1"/>
              </w:rPr>
              <w:t>Activity</w:t>
            </w:r>
            <w:r w:rsidRPr="00683E44">
              <w:rPr>
                <w:b/>
                <w:color w:val="FFFFFF" w:themeColor="background1"/>
              </w:rPr>
              <w:tab/>
            </w:r>
          </w:p>
        </w:tc>
        <w:tc>
          <w:tcPr>
            <w:tcW w:w="577" w:type="pct"/>
            <w:tcBorders>
              <w:top w:val="nil"/>
              <w:left w:val="nil"/>
              <w:bottom w:val="nil"/>
              <w:right w:val="nil"/>
            </w:tcBorders>
            <w:shd w:val="clear" w:color="auto" w:fill="F79646" w:themeFill="accent6"/>
          </w:tcPr>
          <w:p w14:paraId="1B2D0108" w14:textId="6FA5EBE4" w:rsidR="004F208F" w:rsidRPr="00683E44" w:rsidRDefault="00F41AC8" w:rsidP="004F208F">
            <w:pPr>
              <w:cnfStyle w:val="000000000000" w:firstRow="0" w:lastRow="0" w:firstColumn="0" w:lastColumn="0" w:oddVBand="0" w:evenVBand="0" w:oddHBand="0" w:evenHBand="0" w:firstRowFirstColumn="0" w:firstRowLastColumn="0" w:lastRowFirstColumn="0" w:lastRowLastColumn="0"/>
              <w:rPr>
                <w:rFonts w:eastAsia="Times New Roman"/>
                <w:b/>
                <w:color w:val="FFFFFF" w:themeColor="background1"/>
              </w:rPr>
            </w:pPr>
            <w:r>
              <w:rPr>
                <w:b/>
                <w:color w:val="FFFFFF" w:themeColor="background1"/>
              </w:rPr>
              <w:t>XTIUM</w:t>
            </w:r>
          </w:p>
        </w:tc>
        <w:tc>
          <w:tcPr>
            <w:tcW w:w="690" w:type="pct"/>
            <w:tcBorders>
              <w:top w:val="nil"/>
              <w:left w:val="nil"/>
              <w:bottom w:val="nil"/>
              <w:right w:val="nil"/>
            </w:tcBorders>
            <w:shd w:val="clear" w:color="auto" w:fill="F79646" w:themeFill="accent6"/>
          </w:tcPr>
          <w:p w14:paraId="288D5A63" w14:textId="1A554D40" w:rsidR="004F208F" w:rsidRPr="00683E44"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b/>
                <w:color w:val="FFFFFF" w:themeColor="background1"/>
              </w:rPr>
            </w:pPr>
            <w:r w:rsidRPr="00683E44">
              <w:rPr>
                <w:b/>
                <w:color w:val="FFFFFF" w:themeColor="background1"/>
              </w:rPr>
              <w:t>Customer</w:t>
            </w:r>
          </w:p>
        </w:tc>
        <w:tc>
          <w:tcPr>
            <w:tcW w:w="768" w:type="pct"/>
            <w:tcBorders>
              <w:top w:val="nil"/>
              <w:left w:val="nil"/>
              <w:bottom w:val="nil"/>
              <w:right w:val="nil"/>
            </w:tcBorders>
            <w:shd w:val="clear" w:color="auto" w:fill="F79646" w:themeFill="accent6"/>
          </w:tcPr>
          <w:p w14:paraId="51D15092" w14:textId="558140BA" w:rsidR="004F208F" w:rsidRPr="00683E44" w:rsidRDefault="004F208F" w:rsidP="004F208F">
            <w:pPr>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FFFFFF" w:themeColor="background1"/>
                <w:sz w:val="20"/>
                <w:szCs w:val="20"/>
              </w:rPr>
            </w:pPr>
            <w:r w:rsidRPr="00683E44">
              <w:rPr>
                <w:b/>
                <w:color w:val="FFFFFF" w:themeColor="background1"/>
              </w:rPr>
              <w:t>3</w:t>
            </w:r>
            <w:r w:rsidRPr="00683E44">
              <w:rPr>
                <w:b/>
                <w:color w:val="FFFFFF" w:themeColor="background1"/>
                <w:vertAlign w:val="superscript"/>
              </w:rPr>
              <w:t>rd</w:t>
            </w:r>
            <w:r w:rsidRPr="00683E44">
              <w:rPr>
                <w:b/>
                <w:color w:val="FFFFFF" w:themeColor="background1"/>
              </w:rPr>
              <w:t xml:space="preserve"> Party VAR</w:t>
            </w:r>
          </w:p>
        </w:tc>
      </w:tr>
      <w:tr w:rsidR="004F208F" w:rsidRPr="00676899" w14:paraId="3BCD1D91" w14:textId="77777777" w:rsidTr="00683E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tcBorders>
              <w:top w:val="nil"/>
            </w:tcBorders>
            <w:hideMark/>
          </w:tcPr>
          <w:p w14:paraId="4B69687A" w14:textId="77777777" w:rsidR="004F208F" w:rsidRPr="00676899" w:rsidRDefault="004F208F" w:rsidP="004F208F">
            <w:pPr>
              <w:rPr>
                <w:rFonts w:eastAsia="Times New Roman"/>
                <w:sz w:val="24"/>
              </w:rPr>
            </w:pPr>
            <w:r w:rsidRPr="00676899">
              <w:t>Server / OS</w:t>
            </w:r>
          </w:p>
        </w:tc>
        <w:tc>
          <w:tcPr>
            <w:tcW w:w="2188" w:type="pct"/>
            <w:tcBorders>
              <w:top w:val="nil"/>
            </w:tcBorders>
            <w:hideMark/>
          </w:tcPr>
          <w:p w14:paraId="25D9E6CA"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Security hardening of the OS</w:t>
            </w:r>
          </w:p>
        </w:tc>
        <w:tc>
          <w:tcPr>
            <w:tcW w:w="577" w:type="pct"/>
            <w:tcBorders>
              <w:top w:val="nil"/>
            </w:tcBorders>
            <w:hideMark/>
          </w:tcPr>
          <w:p w14:paraId="33779E63" w14:textId="77777777" w:rsidR="004F208F" w:rsidRPr="00561E37"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rPr>
                <w:rFonts w:eastAsia="Times New Roman"/>
              </w:rPr>
              <w:t>N/A</w:t>
            </w:r>
          </w:p>
        </w:tc>
        <w:tc>
          <w:tcPr>
            <w:tcW w:w="690" w:type="pct"/>
            <w:tcBorders>
              <w:top w:val="nil"/>
            </w:tcBorders>
            <w:hideMark/>
          </w:tcPr>
          <w:p w14:paraId="0F040EFD" w14:textId="77777777" w:rsidR="004F208F" w:rsidRPr="00561E37"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A, R</w:t>
            </w:r>
          </w:p>
        </w:tc>
        <w:tc>
          <w:tcPr>
            <w:tcW w:w="768" w:type="pct"/>
            <w:tcBorders>
              <w:top w:val="nil"/>
            </w:tcBorders>
            <w:hideMark/>
          </w:tcPr>
          <w:p w14:paraId="29BFBD47" w14:textId="77777777" w:rsidR="004F208F" w:rsidRPr="00676899" w:rsidRDefault="004F208F" w:rsidP="004F20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2F9A9B61"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46F4162C" w14:textId="77777777" w:rsidR="004F208F" w:rsidRPr="00676899" w:rsidRDefault="004F208F" w:rsidP="004F208F">
            <w:pPr>
              <w:rPr>
                <w:rFonts w:eastAsia="Times New Roman"/>
                <w:sz w:val="24"/>
              </w:rPr>
            </w:pPr>
            <w:r w:rsidRPr="00676899">
              <w:t>Server / OS</w:t>
            </w:r>
          </w:p>
        </w:tc>
        <w:tc>
          <w:tcPr>
            <w:tcW w:w="2188" w:type="pct"/>
            <w:hideMark/>
          </w:tcPr>
          <w:p w14:paraId="1D036F4D"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Daily server level back up</w:t>
            </w:r>
          </w:p>
        </w:tc>
        <w:tc>
          <w:tcPr>
            <w:tcW w:w="577" w:type="pct"/>
            <w:hideMark/>
          </w:tcPr>
          <w:p w14:paraId="27D1A43B" w14:textId="77777777" w:rsidR="004F208F" w:rsidRPr="00561E37"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A, R</w:t>
            </w:r>
          </w:p>
        </w:tc>
        <w:tc>
          <w:tcPr>
            <w:tcW w:w="690" w:type="pct"/>
            <w:hideMark/>
          </w:tcPr>
          <w:p w14:paraId="30963B4F" w14:textId="77777777" w:rsidR="004F208F" w:rsidRPr="00561E37"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rPr>
            </w:pPr>
            <w:r w:rsidRPr="00561E37">
              <w:t>I</w:t>
            </w:r>
          </w:p>
        </w:tc>
        <w:tc>
          <w:tcPr>
            <w:tcW w:w="768" w:type="pct"/>
            <w:hideMark/>
          </w:tcPr>
          <w:p w14:paraId="0E6E114E" w14:textId="77777777" w:rsidR="004F208F" w:rsidRPr="00676899" w:rsidRDefault="004F208F" w:rsidP="004F20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2E120257"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59479B00" w14:textId="77777777" w:rsidR="004F208F" w:rsidRPr="00676899" w:rsidRDefault="004F208F" w:rsidP="004F208F">
            <w:pPr>
              <w:rPr>
                <w:rFonts w:eastAsia="Times New Roman"/>
                <w:sz w:val="24"/>
              </w:rPr>
            </w:pPr>
            <w:r w:rsidRPr="00676899">
              <w:t>Server / OS</w:t>
            </w:r>
          </w:p>
        </w:tc>
        <w:tc>
          <w:tcPr>
            <w:tcW w:w="2188" w:type="pct"/>
            <w:hideMark/>
          </w:tcPr>
          <w:p w14:paraId="2B1222C5" w14:textId="299F12B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Patc</w:t>
            </w:r>
            <w:r>
              <w:t>h Management for Windows</w:t>
            </w:r>
            <w:r w:rsidRPr="00676899">
              <w:t xml:space="preserve"> servers</w:t>
            </w:r>
          </w:p>
        </w:tc>
        <w:tc>
          <w:tcPr>
            <w:tcW w:w="577" w:type="pct"/>
            <w:hideMark/>
          </w:tcPr>
          <w:p w14:paraId="71CCBC40" w14:textId="77777777" w:rsidR="004F208F" w:rsidRPr="00561E37"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rPr>
            </w:pPr>
            <w:r w:rsidRPr="00561E37">
              <w:rPr>
                <w:rFonts w:eastAsia="Times New Roman"/>
              </w:rPr>
              <w:t>N/A</w:t>
            </w:r>
          </w:p>
        </w:tc>
        <w:tc>
          <w:tcPr>
            <w:tcW w:w="690" w:type="pct"/>
            <w:hideMark/>
          </w:tcPr>
          <w:p w14:paraId="565ED78A" w14:textId="77777777" w:rsidR="004F208F" w:rsidRPr="00561E37"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rPr>
            </w:pPr>
            <w:r>
              <w:t>A, R</w:t>
            </w:r>
          </w:p>
        </w:tc>
        <w:tc>
          <w:tcPr>
            <w:tcW w:w="768" w:type="pct"/>
            <w:hideMark/>
          </w:tcPr>
          <w:p w14:paraId="0F7F9F61" w14:textId="77777777" w:rsidR="004F208F" w:rsidRPr="00676899" w:rsidRDefault="004F208F" w:rsidP="004F20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6F7E3951"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0A9AF6B3" w14:textId="77777777" w:rsidR="004F208F" w:rsidRPr="00676899" w:rsidRDefault="004F208F" w:rsidP="004F208F">
            <w:pPr>
              <w:rPr>
                <w:rFonts w:eastAsia="Times New Roman"/>
                <w:sz w:val="24"/>
              </w:rPr>
            </w:pPr>
            <w:r w:rsidRPr="00676899">
              <w:t>Project</w:t>
            </w:r>
          </w:p>
        </w:tc>
        <w:tc>
          <w:tcPr>
            <w:tcW w:w="2188" w:type="pct"/>
            <w:hideMark/>
          </w:tcPr>
          <w:p w14:paraId="75F6E433"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Provide a project manager</w:t>
            </w:r>
          </w:p>
        </w:tc>
        <w:tc>
          <w:tcPr>
            <w:tcW w:w="577" w:type="pct"/>
            <w:hideMark/>
          </w:tcPr>
          <w:p w14:paraId="1B9D7B0E"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t>N/A</w:t>
            </w:r>
          </w:p>
        </w:tc>
        <w:tc>
          <w:tcPr>
            <w:tcW w:w="690" w:type="pct"/>
            <w:hideMark/>
          </w:tcPr>
          <w:p w14:paraId="03868BC0"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t>N/A</w:t>
            </w:r>
          </w:p>
        </w:tc>
        <w:tc>
          <w:tcPr>
            <w:tcW w:w="768" w:type="pct"/>
            <w:hideMark/>
          </w:tcPr>
          <w:p w14:paraId="5BABF90C" w14:textId="77777777" w:rsidR="004F208F" w:rsidRPr="00676899" w:rsidRDefault="004F208F" w:rsidP="004F20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p>
        </w:tc>
      </w:tr>
      <w:tr w:rsidR="004F208F" w:rsidRPr="00676899" w14:paraId="6DDEB219"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5869D136" w14:textId="77777777" w:rsidR="004F208F" w:rsidRPr="00676899" w:rsidRDefault="004F208F" w:rsidP="004F208F">
            <w:pPr>
              <w:rPr>
                <w:rFonts w:eastAsia="Times New Roman"/>
                <w:sz w:val="24"/>
              </w:rPr>
            </w:pPr>
            <w:r w:rsidRPr="00676899">
              <w:t>Project</w:t>
            </w:r>
          </w:p>
        </w:tc>
        <w:tc>
          <w:tcPr>
            <w:tcW w:w="2188" w:type="pct"/>
            <w:hideMark/>
          </w:tcPr>
          <w:p w14:paraId="6E8BD6F6"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Provide a key technical contact for OS, network, and SAN </w:t>
            </w:r>
          </w:p>
        </w:tc>
        <w:tc>
          <w:tcPr>
            <w:tcW w:w="577" w:type="pct"/>
            <w:hideMark/>
          </w:tcPr>
          <w:p w14:paraId="05C28D1D"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A, R</w:t>
            </w:r>
          </w:p>
        </w:tc>
        <w:tc>
          <w:tcPr>
            <w:tcW w:w="690" w:type="pct"/>
            <w:hideMark/>
          </w:tcPr>
          <w:p w14:paraId="13AC3AD3"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I</w:t>
            </w:r>
          </w:p>
        </w:tc>
        <w:tc>
          <w:tcPr>
            <w:tcW w:w="768" w:type="pct"/>
            <w:hideMark/>
          </w:tcPr>
          <w:p w14:paraId="51596759" w14:textId="77777777" w:rsidR="004F208F" w:rsidRPr="00676899" w:rsidRDefault="004F208F" w:rsidP="004F20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114D9ECF"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13635116" w14:textId="77777777" w:rsidR="004F208F" w:rsidRPr="00676899" w:rsidRDefault="004F208F" w:rsidP="004F208F">
            <w:pPr>
              <w:rPr>
                <w:rFonts w:eastAsia="Times New Roman"/>
                <w:sz w:val="24"/>
              </w:rPr>
            </w:pPr>
            <w:r w:rsidRPr="00676899">
              <w:t>Project</w:t>
            </w:r>
          </w:p>
        </w:tc>
        <w:tc>
          <w:tcPr>
            <w:tcW w:w="2188" w:type="pct"/>
            <w:hideMark/>
          </w:tcPr>
          <w:p w14:paraId="642A70F6"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xml:space="preserve">Coordinate deployment schedule </w:t>
            </w:r>
          </w:p>
        </w:tc>
        <w:tc>
          <w:tcPr>
            <w:tcW w:w="577" w:type="pct"/>
            <w:hideMark/>
          </w:tcPr>
          <w:p w14:paraId="4B3C8181"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A, R</w:t>
            </w:r>
          </w:p>
        </w:tc>
        <w:tc>
          <w:tcPr>
            <w:tcW w:w="690" w:type="pct"/>
            <w:hideMark/>
          </w:tcPr>
          <w:p w14:paraId="6B412088"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R</w:t>
            </w:r>
          </w:p>
        </w:tc>
        <w:tc>
          <w:tcPr>
            <w:tcW w:w="768" w:type="pct"/>
            <w:hideMark/>
          </w:tcPr>
          <w:p w14:paraId="3C89E61C" w14:textId="77777777" w:rsidR="004F208F" w:rsidRPr="00676899" w:rsidRDefault="004F208F" w:rsidP="004F20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16488C6D" w14:textId="77777777" w:rsidTr="00550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7" w:type="pct"/>
            <w:hideMark/>
          </w:tcPr>
          <w:p w14:paraId="69D22E7C" w14:textId="77777777" w:rsidR="004F208F" w:rsidRPr="00676899" w:rsidRDefault="004F208F" w:rsidP="004F208F">
            <w:pPr>
              <w:rPr>
                <w:rFonts w:eastAsia="Times New Roman"/>
                <w:sz w:val="24"/>
              </w:rPr>
            </w:pPr>
            <w:r w:rsidRPr="00676899">
              <w:t>Application</w:t>
            </w:r>
          </w:p>
        </w:tc>
        <w:tc>
          <w:tcPr>
            <w:tcW w:w="2188" w:type="pct"/>
            <w:hideMark/>
          </w:tcPr>
          <w:p w14:paraId="3F4E293B"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xml:space="preserve">Support, management and update of </w:t>
            </w:r>
            <w:r>
              <w:t>Protection Software</w:t>
            </w:r>
          </w:p>
        </w:tc>
        <w:tc>
          <w:tcPr>
            <w:tcW w:w="577" w:type="pct"/>
            <w:hideMark/>
          </w:tcPr>
          <w:p w14:paraId="3490A2A3"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rsidRPr="00676899">
              <w:t> </w:t>
            </w:r>
            <w:r>
              <w:t>N/A</w:t>
            </w:r>
          </w:p>
        </w:tc>
        <w:tc>
          <w:tcPr>
            <w:tcW w:w="690" w:type="pct"/>
            <w:hideMark/>
          </w:tcPr>
          <w:p w14:paraId="2BBC17C4" w14:textId="77777777" w:rsidR="004F208F" w:rsidRPr="00676899" w:rsidRDefault="004F208F" w:rsidP="004F208F">
            <w:pPr>
              <w:cnfStyle w:val="000000100000" w:firstRow="0" w:lastRow="0" w:firstColumn="0" w:lastColumn="0" w:oddVBand="0" w:evenVBand="0" w:oddHBand="1" w:evenHBand="0" w:firstRowFirstColumn="0" w:firstRowLastColumn="0" w:lastRowFirstColumn="0" w:lastRowLastColumn="0"/>
              <w:rPr>
                <w:rFonts w:eastAsia="Times New Roman"/>
                <w:sz w:val="24"/>
              </w:rPr>
            </w:pPr>
            <w:r>
              <w:t>N/A</w:t>
            </w:r>
          </w:p>
        </w:tc>
        <w:tc>
          <w:tcPr>
            <w:tcW w:w="768" w:type="pct"/>
            <w:hideMark/>
          </w:tcPr>
          <w:p w14:paraId="69E877CB" w14:textId="77777777" w:rsidR="004F208F" w:rsidRPr="00676899" w:rsidRDefault="004F208F" w:rsidP="004F20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0"/>
              </w:rPr>
            </w:pPr>
            <w:r w:rsidRPr="00676899">
              <w:rPr>
                <w:rFonts w:ascii="Arial" w:hAnsi="Arial" w:cs="Arial"/>
                <w:sz w:val="20"/>
                <w:szCs w:val="20"/>
              </w:rPr>
              <w:t> </w:t>
            </w:r>
          </w:p>
        </w:tc>
      </w:tr>
      <w:tr w:rsidR="004F208F" w:rsidRPr="00676899" w14:paraId="11701F3F" w14:textId="77777777" w:rsidTr="00550BC9">
        <w:tc>
          <w:tcPr>
            <w:cnfStyle w:val="001000000000" w:firstRow="0" w:lastRow="0" w:firstColumn="1" w:lastColumn="0" w:oddVBand="0" w:evenVBand="0" w:oddHBand="0" w:evenHBand="0" w:firstRowFirstColumn="0" w:firstRowLastColumn="0" w:lastRowFirstColumn="0" w:lastRowLastColumn="0"/>
            <w:tcW w:w="777" w:type="pct"/>
            <w:hideMark/>
          </w:tcPr>
          <w:p w14:paraId="783FF7BA" w14:textId="77777777" w:rsidR="004F208F" w:rsidRPr="00676899" w:rsidRDefault="004F208F" w:rsidP="004F208F">
            <w:pPr>
              <w:rPr>
                <w:rFonts w:eastAsia="Times New Roman"/>
                <w:sz w:val="24"/>
              </w:rPr>
            </w:pPr>
            <w:r w:rsidRPr="00676899">
              <w:t>Application</w:t>
            </w:r>
          </w:p>
        </w:tc>
        <w:tc>
          <w:tcPr>
            <w:tcW w:w="2188" w:type="pct"/>
            <w:hideMark/>
          </w:tcPr>
          <w:p w14:paraId="490F9B5F"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Microsoft Windows desktop operating system</w:t>
            </w:r>
          </w:p>
        </w:tc>
        <w:tc>
          <w:tcPr>
            <w:tcW w:w="577" w:type="pct"/>
            <w:hideMark/>
          </w:tcPr>
          <w:p w14:paraId="76C86EA4"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 </w:t>
            </w:r>
          </w:p>
        </w:tc>
        <w:tc>
          <w:tcPr>
            <w:tcW w:w="690" w:type="pct"/>
            <w:hideMark/>
          </w:tcPr>
          <w:p w14:paraId="02496F56" w14:textId="77777777" w:rsidR="004F208F" w:rsidRPr="00676899" w:rsidRDefault="004F208F" w:rsidP="004F208F">
            <w:pPr>
              <w:cnfStyle w:val="000000000000" w:firstRow="0" w:lastRow="0" w:firstColumn="0" w:lastColumn="0" w:oddVBand="0" w:evenVBand="0" w:oddHBand="0" w:evenHBand="0" w:firstRowFirstColumn="0" w:firstRowLastColumn="0" w:lastRowFirstColumn="0" w:lastRowLastColumn="0"/>
              <w:rPr>
                <w:rFonts w:eastAsia="Times New Roman"/>
                <w:sz w:val="24"/>
              </w:rPr>
            </w:pPr>
            <w:r w:rsidRPr="00676899">
              <w:t>A, R, V</w:t>
            </w:r>
          </w:p>
        </w:tc>
        <w:tc>
          <w:tcPr>
            <w:tcW w:w="768" w:type="pct"/>
            <w:hideMark/>
          </w:tcPr>
          <w:p w14:paraId="5640DD21" w14:textId="77777777" w:rsidR="004F208F" w:rsidRPr="00676899" w:rsidRDefault="004F208F" w:rsidP="004F20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0"/>
              </w:rPr>
            </w:pPr>
          </w:p>
        </w:tc>
      </w:tr>
      <w:bookmarkEnd w:id="12"/>
    </w:tbl>
    <w:p w14:paraId="0811008E" w14:textId="77777777" w:rsidR="00550BC9" w:rsidRDefault="00550BC9" w:rsidP="006A41E3">
      <w:pPr>
        <w:pStyle w:val="Heading1"/>
      </w:pPr>
    </w:p>
    <w:p w14:paraId="64476361" w14:textId="77777777" w:rsidR="00550BC9" w:rsidRDefault="00550BC9">
      <w:pPr>
        <w:spacing w:after="0" w:line="240" w:lineRule="auto"/>
        <w:rPr>
          <w:rFonts w:eastAsiaTheme="majorEastAsia" w:cstheme="majorBidi"/>
          <w:b/>
          <w:color w:val="E36C0A" w:themeColor="accent6" w:themeShade="BF"/>
          <w:sz w:val="40"/>
          <w:szCs w:val="28"/>
        </w:rPr>
      </w:pPr>
      <w:r>
        <w:br w:type="page"/>
      </w:r>
    </w:p>
    <w:p w14:paraId="75B6AE28" w14:textId="43081284" w:rsidR="009E74F6" w:rsidRDefault="00B01132" w:rsidP="009E74F6">
      <w:pPr>
        <w:pStyle w:val="Heading1"/>
      </w:pPr>
      <w:bookmarkStart w:id="13" w:name="_Toc476751865"/>
      <w:r>
        <w:t>Summary of Protected Environments</w:t>
      </w:r>
      <w:bookmarkEnd w:id="13"/>
    </w:p>
    <w:p w14:paraId="27BB2414" w14:textId="77777777" w:rsidR="009E74F6" w:rsidRPr="009E74F6" w:rsidRDefault="009E74F6" w:rsidP="009E74F6"/>
    <w:tbl>
      <w:tblPr>
        <w:tblStyle w:val="GridTable4-Accent6"/>
        <w:tblW w:w="0" w:type="auto"/>
        <w:tblLook w:val="04A0" w:firstRow="1" w:lastRow="0" w:firstColumn="1" w:lastColumn="0" w:noHBand="0" w:noVBand="1"/>
      </w:tblPr>
      <w:tblGrid>
        <w:gridCol w:w="1552"/>
        <w:gridCol w:w="1552"/>
        <w:gridCol w:w="1552"/>
        <w:gridCol w:w="1552"/>
        <w:gridCol w:w="1552"/>
        <w:gridCol w:w="3030"/>
      </w:tblGrid>
      <w:tr w:rsidR="00603E4B" w14:paraId="1AB89B99" w14:textId="77777777" w:rsidTr="005D2F97">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552" w:type="dxa"/>
          </w:tcPr>
          <w:p w14:paraId="678FBA50" w14:textId="77777777" w:rsidR="00603E4B" w:rsidRPr="002336C7" w:rsidRDefault="00603E4B" w:rsidP="00E43DAF">
            <w:pPr>
              <w:jc w:val="center"/>
              <w:rPr>
                <w:b w:val="0"/>
              </w:rPr>
            </w:pPr>
            <w:r>
              <w:rPr>
                <w:b w:val="0"/>
              </w:rPr>
              <w:t>Priority</w:t>
            </w:r>
          </w:p>
        </w:tc>
        <w:tc>
          <w:tcPr>
            <w:tcW w:w="1552" w:type="dxa"/>
          </w:tcPr>
          <w:p w14:paraId="0FEB878D" w14:textId="77777777" w:rsidR="00603E4B" w:rsidRPr="002336C7" w:rsidRDefault="00603E4B" w:rsidP="00E43DAF">
            <w:pPr>
              <w:jc w:val="center"/>
              <w:cnfStyle w:val="100000000000" w:firstRow="1" w:lastRow="0" w:firstColumn="0" w:lastColumn="0" w:oddVBand="0" w:evenVBand="0" w:oddHBand="0" w:evenHBand="0" w:firstRowFirstColumn="0" w:firstRowLastColumn="0" w:lastRowFirstColumn="0" w:lastRowLastColumn="0"/>
              <w:rPr>
                <w:b w:val="0"/>
              </w:rPr>
            </w:pPr>
            <w:r>
              <w:rPr>
                <w:b w:val="0"/>
              </w:rPr>
              <w:t>Backup Frequency Times per day</w:t>
            </w:r>
          </w:p>
        </w:tc>
        <w:tc>
          <w:tcPr>
            <w:tcW w:w="1552" w:type="dxa"/>
          </w:tcPr>
          <w:p w14:paraId="59BBE2B2" w14:textId="77777777" w:rsidR="00603E4B" w:rsidRPr="002336C7" w:rsidRDefault="00603E4B" w:rsidP="00E43DAF">
            <w:pPr>
              <w:jc w:val="center"/>
              <w:cnfStyle w:val="100000000000" w:firstRow="1" w:lastRow="0" w:firstColumn="0" w:lastColumn="0" w:oddVBand="0" w:evenVBand="0" w:oddHBand="0" w:evenHBand="0" w:firstRowFirstColumn="0" w:firstRowLastColumn="0" w:lastRowFirstColumn="0" w:lastRowLastColumn="0"/>
              <w:rPr>
                <w:b w:val="0"/>
              </w:rPr>
            </w:pPr>
            <w:r>
              <w:rPr>
                <w:b w:val="0"/>
              </w:rPr>
              <w:t>Server</w:t>
            </w:r>
          </w:p>
        </w:tc>
        <w:tc>
          <w:tcPr>
            <w:tcW w:w="1552" w:type="dxa"/>
          </w:tcPr>
          <w:p w14:paraId="17F4A287" w14:textId="77777777" w:rsidR="00603E4B" w:rsidRPr="002336C7" w:rsidRDefault="00603E4B" w:rsidP="00E43DAF">
            <w:pPr>
              <w:jc w:val="center"/>
              <w:cnfStyle w:val="100000000000" w:firstRow="1" w:lastRow="0" w:firstColumn="0" w:lastColumn="0" w:oddVBand="0" w:evenVBand="0" w:oddHBand="0" w:evenHBand="0" w:firstRowFirstColumn="0" w:firstRowLastColumn="0" w:lastRowFirstColumn="0" w:lastRowLastColumn="0"/>
              <w:rPr>
                <w:b w:val="0"/>
              </w:rPr>
            </w:pPr>
            <w:r>
              <w:rPr>
                <w:b w:val="0"/>
              </w:rPr>
              <w:t>IP</w:t>
            </w:r>
          </w:p>
        </w:tc>
        <w:tc>
          <w:tcPr>
            <w:tcW w:w="1552" w:type="dxa"/>
          </w:tcPr>
          <w:p w14:paraId="1F0BE30C" w14:textId="77777777" w:rsidR="00603E4B" w:rsidRPr="002336C7" w:rsidRDefault="00603E4B" w:rsidP="00E43DAF">
            <w:pPr>
              <w:jc w:val="center"/>
              <w:cnfStyle w:val="100000000000" w:firstRow="1" w:lastRow="0" w:firstColumn="0" w:lastColumn="0" w:oddVBand="0" w:evenVBand="0" w:oddHBand="0" w:evenHBand="0" w:firstRowFirstColumn="0" w:firstRowLastColumn="0" w:lastRowFirstColumn="0" w:lastRowLastColumn="0"/>
              <w:rPr>
                <w:b w:val="0"/>
              </w:rPr>
            </w:pPr>
            <w:r>
              <w:rPr>
                <w:b w:val="0"/>
              </w:rPr>
              <w:t>Backup Method</w:t>
            </w:r>
          </w:p>
        </w:tc>
        <w:tc>
          <w:tcPr>
            <w:tcW w:w="3030" w:type="dxa"/>
          </w:tcPr>
          <w:p w14:paraId="2611FA35" w14:textId="77777777" w:rsidR="00603E4B" w:rsidRPr="002336C7" w:rsidRDefault="00603E4B" w:rsidP="00E43DAF">
            <w:pPr>
              <w:jc w:val="center"/>
              <w:cnfStyle w:val="100000000000" w:firstRow="1" w:lastRow="0" w:firstColumn="0" w:lastColumn="0" w:oddVBand="0" w:evenVBand="0" w:oddHBand="0" w:evenHBand="0" w:firstRowFirstColumn="0" w:firstRowLastColumn="0" w:lastRowFirstColumn="0" w:lastRowLastColumn="0"/>
              <w:rPr>
                <w:b w:val="0"/>
              </w:rPr>
            </w:pPr>
            <w:r>
              <w:rPr>
                <w:b w:val="0"/>
              </w:rPr>
              <w:t>Notes</w:t>
            </w:r>
          </w:p>
        </w:tc>
      </w:tr>
      <w:tr w:rsidR="00603E4B" w14:paraId="789C5FCD" w14:textId="77777777" w:rsidTr="005D2F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dxa"/>
          </w:tcPr>
          <w:p w14:paraId="3735F5FA" w14:textId="77777777" w:rsidR="00603E4B" w:rsidRPr="00E43DAF" w:rsidRDefault="00603E4B" w:rsidP="00E43DAF">
            <w:pPr>
              <w:jc w:val="center"/>
              <w:rPr>
                <w:b w:val="0"/>
              </w:rPr>
            </w:pPr>
            <w:r w:rsidRPr="00E43DAF">
              <w:rPr>
                <w:b w:val="0"/>
              </w:rPr>
              <w:t>1</w:t>
            </w:r>
          </w:p>
        </w:tc>
        <w:tc>
          <w:tcPr>
            <w:tcW w:w="1552" w:type="dxa"/>
          </w:tcPr>
          <w:p w14:paraId="2C2A56E8"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24</w:t>
            </w:r>
          </w:p>
        </w:tc>
        <w:tc>
          <w:tcPr>
            <w:tcW w:w="1552" w:type="dxa"/>
          </w:tcPr>
          <w:p w14:paraId="6F54C903"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DC3</w:t>
            </w:r>
          </w:p>
        </w:tc>
        <w:tc>
          <w:tcPr>
            <w:tcW w:w="1552" w:type="dxa"/>
          </w:tcPr>
          <w:p w14:paraId="22B063EA" w14:textId="77777777" w:rsidR="00603E4B" w:rsidRPr="00603E4B"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color w:val="E36C0A" w:themeColor="accent6" w:themeShade="BF"/>
                <w:sz w:val="18"/>
                <w:szCs w:val="18"/>
              </w:rPr>
            </w:pPr>
            <w:r>
              <w:rPr>
                <w:rFonts w:cs="Arial"/>
                <w:sz w:val="18"/>
                <w:szCs w:val="18"/>
              </w:rPr>
              <w:t>172.20.3.12</w:t>
            </w:r>
          </w:p>
        </w:tc>
        <w:tc>
          <w:tcPr>
            <w:tcW w:w="1552" w:type="dxa"/>
          </w:tcPr>
          <w:p w14:paraId="63F5CA2B" w14:textId="77777777" w:rsidR="00603E4B" w:rsidRPr="00204C56" w:rsidRDefault="00E81A55"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6759BC5E" w14:textId="77777777" w:rsidR="00603E4B" w:rsidRDefault="00603E4B" w:rsidP="00603E4B">
            <w:pPr>
              <w:cnfStyle w:val="000000100000" w:firstRow="0" w:lastRow="0" w:firstColumn="0" w:lastColumn="0" w:oddVBand="0" w:evenVBand="0" w:oddHBand="1" w:evenHBand="0" w:firstRowFirstColumn="0" w:firstRowLastColumn="0" w:lastRowFirstColumn="0" w:lastRowLastColumn="0"/>
            </w:pPr>
          </w:p>
        </w:tc>
      </w:tr>
      <w:tr w:rsidR="00603E4B" w14:paraId="26A1ADE3" w14:textId="77777777" w:rsidTr="005D2F97">
        <w:tc>
          <w:tcPr>
            <w:cnfStyle w:val="001000000000" w:firstRow="0" w:lastRow="0" w:firstColumn="1" w:lastColumn="0" w:oddVBand="0" w:evenVBand="0" w:oddHBand="0" w:evenHBand="0" w:firstRowFirstColumn="0" w:firstRowLastColumn="0" w:lastRowFirstColumn="0" w:lastRowLastColumn="0"/>
            <w:tcW w:w="1552" w:type="dxa"/>
          </w:tcPr>
          <w:p w14:paraId="22142CC4" w14:textId="77777777" w:rsidR="00603E4B" w:rsidRPr="00E43DAF" w:rsidRDefault="00603E4B" w:rsidP="00E43DAF">
            <w:pPr>
              <w:jc w:val="center"/>
              <w:rPr>
                <w:b w:val="0"/>
              </w:rPr>
            </w:pPr>
            <w:r w:rsidRPr="00E43DAF">
              <w:rPr>
                <w:b w:val="0"/>
              </w:rPr>
              <w:t>2</w:t>
            </w:r>
          </w:p>
        </w:tc>
        <w:tc>
          <w:tcPr>
            <w:tcW w:w="1552" w:type="dxa"/>
          </w:tcPr>
          <w:p w14:paraId="7B062741"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24</w:t>
            </w:r>
          </w:p>
        </w:tc>
        <w:tc>
          <w:tcPr>
            <w:tcW w:w="1552" w:type="dxa"/>
          </w:tcPr>
          <w:p w14:paraId="361CD077"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DC4</w:t>
            </w:r>
          </w:p>
        </w:tc>
        <w:tc>
          <w:tcPr>
            <w:tcW w:w="1552" w:type="dxa"/>
          </w:tcPr>
          <w:p w14:paraId="0A7635C8"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172.20.3.19</w:t>
            </w:r>
          </w:p>
        </w:tc>
        <w:tc>
          <w:tcPr>
            <w:tcW w:w="1552" w:type="dxa"/>
          </w:tcPr>
          <w:p w14:paraId="73F9F73F" w14:textId="77777777" w:rsidR="00603E4B" w:rsidRPr="00204C56" w:rsidRDefault="00E81A55"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578F1190" w14:textId="77777777" w:rsidR="00603E4B" w:rsidRDefault="00603E4B" w:rsidP="00603E4B">
            <w:pPr>
              <w:cnfStyle w:val="000000000000" w:firstRow="0" w:lastRow="0" w:firstColumn="0" w:lastColumn="0" w:oddVBand="0" w:evenVBand="0" w:oddHBand="0" w:evenHBand="0" w:firstRowFirstColumn="0" w:firstRowLastColumn="0" w:lastRowFirstColumn="0" w:lastRowLastColumn="0"/>
            </w:pPr>
          </w:p>
        </w:tc>
      </w:tr>
      <w:tr w:rsidR="00603E4B" w14:paraId="03E1CF63" w14:textId="77777777" w:rsidTr="005D2F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dxa"/>
          </w:tcPr>
          <w:p w14:paraId="23989883" w14:textId="77777777" w:rsidR="00603E4B" w:rsidRPr="00E43DAF" w:rsidRDefault="00603E4B" w:rsidP="00E43DAF">
            <w:pPr>
              <w:jc w:val="center"/>
              <w:rPr>
                <w:b w:val="0"/>
              </w:rPr>
            </w:pPr>
            <w:r w:rsidRPr="00E43DAF">
              <w:rPr>
                <w:b w:val="0"/>
              </w:rPr>
              <w:t>3</w:t>
            </w:r>
          </w:p>
        </w:tc>
        <w:tc>
          <w:tcPr>
            <w:tcW w:w="1552" w:type="dxa"/>
          </w:tcPr>
          <w:p w14:paraId="301F9229"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24</w:t>
            </w:r>
          </w:p>
        </w:tc>
        <w:tc>
          <w:tcPr>
            <w:tcW w:w="1552" w:type="dxa"/>
          </w:tcPr>
          <w:p w14:paraId="46370E0E"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DC</w:t>
            </w:r>
            <w:r>
              <w:rPr>
                <w:rFonts w:cs="Arial"/>
                <w:sz w:val="18"/>
                <w:szCs w:val="18"/>
              </w:rPr>
              <w:t>5</w:t>
            </w:r>
          </w:p>
        </w:tc>
        <w:tc>
          <w:tcPr>
            <w:tcW w:w="1552" w:type="dxa"/>
          </w:tcPr>
          <w:p w14:paraId="4922FCC9"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172.16.1.56</w:t>
            </w:r>
          </w:p>
        </w:tc>
        <w:tc>
          <w:tcPr>
            <w:tcW w:w="1552" w:type="dxa"/>
          </w:tcPr>
          <w:p w14:paraId="5E4892B8" w14:textId="77777777" w:rsidR="00603E4B" w:rsidRPr="00204C56" w:rsidRDefault="00E81A55"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213185AC" w14:textId="77777777" w:rsidR="00603E4B" w:rsidRDefault="00603E4B" w:rsidP="00603E4B">
            <w:pPr>
              <w:cnfStyle w:val="000000100000" w:firstRow="0" w:lastRow="0" w:firstColumn="0" w:lastColumn="0" w:oddVBand="0" w:evenVBand="0" w:oddHBand="1" w:evenHBand="0" w:firstRowFirstColumn="0" w:firstRowLastColumn="0" w:lastRowFirstColumn="0" w:lastRowLastColumn="0"/>
            </w:pPr>
          </w:p>
        </w:tc>
      </w:tr>
      <w:tr w:rsidR="00603E4B" w14:paraId="06B4980D" w14:textId="77777777" w:rsidTr="005D2F97">
        <w:tc>
          <w:tcPr>
            <w:cnfStyle w:val="001000000000" w:firstRow="0" w:lastRow="0" w:firstColumn="1" w:lastColumn="0" w:oddVBand="0" w:evenVBand="0" w:oddHBand="0" w:evenHBand="0" w:firstRowFirstColumn="0" w:firstRowLastColumn="0" w:lastRowFirstColumn="0" w:lastRowLastColumn="0"/>
            <w:tcW w:w="1552" w:type="dxa"/>
          </w:tcPr>
          <w:p w14:paraId="08DDA96A" w14:textId="77777777" w:rsidR="00603E4B" w:rsidRPr="00E43DAF" w:rsidRDefault="00603E4B" w:rsidP="00E43DAF">
            <w:pPr>
              <w:jc w:val="center"/>
              <w:rPr>
                <w:b w:val="0"/>
              </w:rPr>
            </w:pPr>
            <w:r w:rsidRPr="00E43DAF">
              <w:rPr>
                <w:b w:val="0"/>
              </w:rPr>
              <w:t>4</w:t>
            </w:r>
          </w:p>
        </w:tc>
        <w:tc>
          <w:tcPr>
            <w:tcW w:w="1552" w:type="dxa"/>
          </w:tcPr>
          <w:p w14:paraId="3AB8ED92"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24</w:t>
            </w:r>
          </w:p>
        </w:tc>
        <w:tc>
          <w:tcPr>
            <w:tcW w:w="1552" w:type="dxa"/>
          </w:tcPr>
          <w:p w14:paraId="637EDE5E"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DHCP</w:t>
            </w:r>
          </w:p>
        </w:tc>
        <w:tc>
          <w:tcPr>
            <w:tcW w:w="1552" w:type="dxa"/>
          </w:tcPr>
          <w:p w14:paraId="15259E4F"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172.16.5.5</w:t>
            </w:r>
          </w:p>
        </w:tc>
        <w:tc>
          <w:tcPr>
            <w:tcW w:w="1552" w:type="dxa"/>
          </w:tcPr>
          <w:p w14:paraId="5F36EE3A" w14:textId="77777777" w:rsidR="00603E4B" w:rsidRPr="00204C56" w:rsidRDefault="00E81A55"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595E0361" w14:textId="77777777" w:rsidR="00603E4B" w:rsidRDefault="00603E4B" w:rsidP="00603E4B">
            <w:pPr>
              <w:cnfStyle w:val="000000000000" w:firstRow="0" w:lastRow="0" w:firstColumn="0" w:lastColumn="0" w:oddVBand="0" w:evenVBand="0" w:oddHBand="0" w:evenHBand="0" w:firstRowFirstColumn="0" w:firstRowLastColumn="0" w:lastRowFirstColumn="0" w:lastRowLastColumn="0"/>
            </w:pPr>
          </w:p>
        </w:tc>
      </w:tr>
      <w:tr w:rsidR="00603E4B" w14:paraId="1EE88E4A" w14:textId="77777777" w:rsidTr="005D2F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dxa"/>
          </w:tcPr>
          <w:p w14:paraId="5939EF35" w14:textId="77777777" w:rsidR="00603E4B" w:rsidRPr="00E43DAF" w:rsidRDefault="00603E4B" w:rsidP="00E43DAF">
            <w:pPr>
              <w:jc w:val="center"/>
              <w:rPr>
                <w:b w:val="0"/>
              </w:rPr>
            </w:pPr>
            <w:r w:rsidRPr="00E43DAF">
              <w:rPr>
                <w:b w:val="0"/>
              </w:rPr>
              <w:t>5</w:t>
            </w:r>
          </w:p>
        </w:tc>
        <w:tc>
          <w:tcPr>
            <w:tcW w:w="1552" w:type="dxa"/>
          </w:tcPr>
          <w:p w14:paraId="1E9A9ED8"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4</w:t>
            </w:r>
          </w:p>
        </w:tc>
        <w:tc>
          <w:tcPr>
            <w:tcW w:w="1552" w:type="dxa"/>
          </w:tcPr>
          <w:p w14:paraId="2CCC8F19"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EXCH1</w:t>
            </w:r>
          </w:p>
        </w:tc>
        <w:tc>
          <w:tcPr>
            <w:tcW w:w="1552" w:type="dxa"/>
          </w:tcPr>
          <w:p w14:paraId="3E9A88A0"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172.20.3.41</w:t>
            </w:r>
          </w:p>
        </w:tc>
        <w:tc>
          <w:tcPr>
            <w:tcW w:w="1552" w:type="dxa"/>
          </w:tcPr>
          <w:p w14:paraId="49783419" w14:textId="77777777" w:rsidR="00603E4B" w:rsidRPr="00204C56" w:rsidRDefault="00E81A55"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237371FC" w14:textId="77777777" w:rsidR="00603E4B" w:rsidRDefault="00603E4B" w:rsidP="00603E4B">
            <w:pPr>
              <w:cnfStyle w:val="000000100000" w:firstRow="0" w:lastRow="0" w:firstColumn="0" w:lastColumn="0" w:oddVBand="0" w:evenVBand="0" w:oddHBand="1" w:evenHBand="0" w:firstRowFirstColumn="0" w:firstRowLastColumn="0" w:lastRowFirstColumn="0" w:lastRowLastColumn="0"/>
            </w:pPr>
          </w:p>
        </w:tc>
      </w:tr>
      <w:tr w:rsidR="00603E4B" w14:paraId="4824665D" w14:textId="77777777" w:rsidTr="005D2F97">
        <w:tc>
          <w:tcPr>
            <w:cnfStyle w:val="001000000000" w:firstRow="0" w:lastRow="0" w:firstColumn="1" w:lastColumn="0" w:oddVBand="0" w:evenVBand="0" w:oddHBand="0" w:evenHBand="0" w:firstRowFirstColumn="0" w:firstRowLastColumn="0" w:lastRowFirstColumn="0" w:lastRowLastColumn="0"/>
            <w:tcW w:w="1552" w:type="dxa"/>
          </w:tcPr>
          <w:p w14:paraId="5AA77A22" w14:textId="77777777" w:rsidR="00603E4B" w:rsidRPr="00E43DAF" w:rsidRDefault="00603E4B" w:rsidP="00E43DAF">
            <w:pPr>
              <w:jc w:val="center"/>
              <w:rPr>
                <w:b w:val="0"/>
              </w:rPr>
            </w:pPr>
            <w:r w:rsidRPr="00E43DAF">
              <w:rPr>
                <w:b w:val="0"/>
              </w:rPr>
              <w:t>6</w:t>
            </w:r>
          </w:p>
        </w:tc>
        <w:tc>
          <w:tcPr>
            <w:tcW w:w="1552" w:type="dxa"/>
          </w:tcPr>
          <w:p w14:paraId="66054E9B"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2</w:t>
            </w:r>
          </w:p>
        </w:tc>
        <w:tc>
          <w:tcPr>
            <w:tcW w:w="1552" w:type="dxa"/>
          </w:tcPr>
          <w:p w14:paraId="74A56B7E"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DC2</w:t>
            </w:r>
          </w:p>
        </w:tc>
        <w:tc>
          <w:tcPr>
            <w:tcW w:w="1552" w:type="dxa"/>
          </w:tcPr>
          <w:p w14:paraId="0919C327"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172.20.3.27</w:t>
            </w:r>
          </w:p>
        </w:tc>
        <w:tc>
          <w:tcPr>
            <w:tcW w:w="1552" w:type="dxa"/>
          </w:tcPr>
          <w:p w14:paraId="3C6064BE" w14:textId="77777777" w:rsidR="00603E4B" w:rsidRPr="00204C56" w:rsidRDefault="00E81A55"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5905A1FE" w14:textId="77777777" w:rsidR="00603E4B" w:rsidRDefault="00603E4B" w:rsidP="00603E4B">
            <w:pPr>
              <w:cnfStyle w:val="000000000000" w:firstRow="0" w:lastRow="0" w:firstColumn="0" w:lastColumn="0" w:oddVBand="0" w:evenVBand="0" w:oddHBand="0" w:evenHBand="0" w:firstRowFirstColumn="0" w:firstRowLastColumn="0" w:lastRowFirstColumn="0" w:lastRowLastColumn="0"/>
            </w:pPr>
          </w:p>
        </w:tc>
      </w:tr>
      <w:tr w:rsidR="00603E4B" w14:paraId="45A1D48E" w14:textId="77777777" w:rsidTr="005D2F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dxa"/>
          </w:tcPr>
          <w:p w14:paraId="3777D680" w14:textId="77777777" w:rsidR="00603E4B" w:rsidRPr="00E43DAF" w:rsidRDefault="00603E4B" w:rsidP="00E43DAF">
            <w:pPr>
              <w:jc w:val="center"/>
              <w:rPr>
                <w:b w:val="0"/>
              </w:rPr>
            </w:pPr>
            <w:r w:rsidRPr="00E43DAF">
              <w:rPr>
                <w:b w:val="0"/>
              </w:rPr>
              <w:t>7</w:t>
            </w:r>
          </w:p>
        </w:tc>
        <w:tc>
          <w:tcPr>
            <w:tcW w:w="1552" w:type="dxa"/>
          </w:tcPr>
          <w:p w14:paraId="0B6CC8BE"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4</w:t>
            </w:r>
          </w:p>
        </w:tc>
        <w:tc>
          <w:tcPr>
            <w:tcW w:w="1552" w:type="dxa"/>
          </w:tcPr>
          <w:p w14:paraId="675DC523"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OWA</w:t>
            </w:r>
          </w:p>
        </w:tc>
        <w:tc>
          <w:tcPr>
            <w:tcW w:w="1552" w:type="dxa"/>
          </w:tcPr>
          <w:p w14:paraId="1360BEB0"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172.20.3.22</w:t>
            </w:r>
          </w:p>
        </w:tc>
        <w:tc>
          <w:tcPr>
            <w:tcW w:w="1552" w:type="dxa"/>
          </w:tcPr>
          <w:p w14:paraId="018019CB" w14:textId="77777777" w:rsidR="00603E4B" w:rsidRPr="00204C56" w:rsidRDefault="00E81A55"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2A6A2889" w14:textId="77777777" w:rsidR="00603E4B" w:rsidRDefault="00603E4B" w:rsidP="00603E4B">
            <w:pPr>
              <w:cnfStyle w:val="000000100000" w:firstRow="0" w:lastRow="0" w:firstColumn="0" w:lastColumn="0" w:oddVBand="0" w:evenVBand="0" w:oddHBand="1" w:evenHBand="0" w:firstRowFirstColumn="0" w:firstRowLastColumn="0" w:lastRowFirstColumn="0" w:lastRowLastColumn="0"/>
            </w:pPr>
          </w:p>
        </w:tc>
      </w:tr>
      <w:tr w:rsidR="00603E4B" w14:paraId="5E41E4D8" w14:textId="77777777" w:rsidTr="005D2F97">
        <w:tc>
          <w:tcPr>
            <w:cnfStyle w:val="001000000000" w:firstRow="0" w:lastRow="0" w:firstColumn="1" w:lastColumn="0" w:oddVBand="0" w:evenVBand="0" w:oddHBand="0" w:evenHBand="0" w:firstRowFirstColumn="0" w:firstRowLastColumn="0" w:lastRowFirstColumn="0" w:lastRowLastColumn="0"/>
            <w:tcW w:w="1552" w:type="dxa"/>
          </w:tcPr>
          <w:p w14:paraId="6C64272F" w14:textId="77777777" w:rsidR="00603E4B" w:rsidRPr="00E43DAF" w:rsidRDefault="00603E4B" w:rsidP="00E43DAF">
            <w:pPr>
              <w:jc w:val="center"/>
              <w:rPr>
                <w:b w:val="0"/>
              </w:rPr>
            </w:pPr>
            <w:r w:rsidRPr="00E43DAF">
              <w:rPr>
                <w:b w:val="0"/>
              </w:rPr>
              <w:t>8</w:t>
            </w:r>
          </w:p>
        </w:tc>
        <w:tc>
          <w:tcPr>
            <w:tcW w:w="1552" w:type="dxa"/>
          </w:tcPr>
          <w:p w14:paraId="59402544"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4</w:t>
            </w:r>
          </w:p>
        </w:tc>
        <w:tc>
          <w:tcPr>
            <w:tcW w:w="1552" w:type="dxa"/>
          </w:tcPr>
          <w:p w14:paraId="0CE290D3"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RWD2</w:t>
            </w:r>
          </w:p>
        </w:tc>
        <w:tc>
          <w:tcPr>
            <w:tcW w:w="1552" w:type="dxa"/>
          </w:tcPr>
          <w:p w14:paraId="6ADAB070"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172.20.3.60</w:t>
            </w:r>
          </w:p>
        </w:tc>
        <w:tc>
          <w:tcPr>
            <w:tcW w:w="1552" w:type="dxa"/>
          </w:tcPr>
          <w:p w14:paraId="62AFA4F5" w14:textId="77777777" w:rsidR="00603E4B" w:rsidRPr="00204C56" w:rsidRDefault="00E81A55"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075836FB" w14:textId="77777777" w:rsidR="00603E4B" w:rsidRDefault="00603E4B" w:rsidP="00603E4B">
            <w:pPr>
              <w:cnfStyle w:val="000000000000" w:firstRow="0" w:lastRow="0" w:firstColumn="0" w:lastColumn="0" w:oddVBand="0" w:evenVBand="0" w:oddHBand="0" w:evenHBand="0" w:firstRowFirstColumn="0" w:firstRowLastColumn="0" w:lastRowFirstColumn="0" w:lastRowLastColumn="0"/>
            </w:pPr>
          </w:p>
        </w:tc>
      </w:tr>
      <w:tr w:rsidR="00603E4B" w14:paraId="6DC5BB8B" w14:textId="77777777" w:rsidTr="005D2F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dxa"/>
          </w:tcPr>
          <w:p w14:paraId="20F50C03" w14:textId="77777777" w:rsidR="00603E4B" w:rsidRPr="00E43DAF" w:rsidRDefault="00603E4B" w:rsidP="00E43DAF">
            <w:pPr>
              <w:jc w:val="center"/>
              <w:rPr>
                <w:b w:val="0"/>
              </w:rPr>
            </w:pPr>
            <w:r w:rsidRPr="00E43DAF">
              <w:rPr>
                <w:b w:val="0"/>
              </w:rPr>
              <w:t>9</w:t>
            </w:r>
          </w:p>
        </w:tc>
        <w:tc>
          <w:tcPr>
            <w:tcW w:w="1552" w:type="dxa"/>
          </w:tcPr>
          <w:p w14:paraId="73DA84E3"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4</w:t>
            </w:r>
          </w:p>
        </w:tc>
        <w:tc>
          <w:tcPr>
            <w:tcW w:w="1552" w:type="dxa"/>
          </w:tcPr>
          <w:p w14:paraId="2128E257"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204C56">
              <w:rPr>
                <w:rFonts w:cs="Arial"/>
                <w:sz w:val="18"/>
                <w:szCs w:val="18"/>
              </w:rPr>
              <w:t>02</w:t>
            </w:r>
          </w:p>
        </w:tc>
        <w:tc>
          <w:tcPr>
            <w:tcW w:w="1552" w:type="dxa"/>
          </w:tcPr>
          <w:p w14:paraId="387FF068" w14:textId="77777777" w:rsidR="00603E4B" w:rsidRPr="00204C56" w:rsidRDefault="00603E4B"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172.20.3.2</w:t>
            </w:r>
          </w:p>
        </w:tc>
        <w:tc>
          <w:tcPr>
            <w:tcW w:w="1552" w:type="dxa"/>
          </w:tcPr>
          <w:p w14:paraId="1F36A697" w14:textId="77777777" w:rsidR="00603E4B" w:rsidRPr="00204C56" w:rsidRDefault="00E81A55" w:rsidP="00603E4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0EA1BC69" w14:textId="77777777" w:rsidR="00603E4B" w:rsidRDefault="00603E4B" w:rsidP="00603E4B">
            <w:pPr>
              <w:cnfStyle w:val="000000100000" w:firstRow="0" w:lastRow="0" w:firstColumn="0" w:lastColumn="0" w:oddVBand="0" w:evenVBand="0" w:oddHBand="1" w:evenHBand="0" w:firstRowFirstColumn="0" w:firstRowLastColumn="0" w:lastRowFirstColumn="0" w:lastRowLastColumn="0"/>
            </w:pPr>
          </w:p>
        </w:tc>
      </w:tr>
      <w:tr w:rsidR="00603E4B" w14:paraId="23E5386F" w14:textId="77777777" w:rsidTr="005D2F97">
        <w:tc>
          <w:tcPr>
            <w:cnfStyle w:val="001000000000" w:firstRow="0" w:lastRow="0" w:firstColumn="1" w:lastColumn="0" w:oddVBand="0" w:evenVBand="0" w:oddHBand="0" w:evenHBand="0" w:firstRowFirstColumn="0" w:firstRowLastColumn="0" w:lastRowFirstColumn="0" w:lastRowLastColumn="0"/>
            <w:tcW w:w="1552" w:type="dxa"/>
          </w:tcPr>
          <w:p w14:paraId="55B8B490" w14:textId="77777777" w:rsidR="00603E4B" w:rsidRPr="00E43DAF" w:rsidRDefault="00603E4B" w:rsidP="00E43DAF">
            <w:pPr>
              <w:jc w:val="center"/>
              <w:rPr>
                <w:b w:val="0"/>
              </w:rPr>
            </w:pPr>
            <w:r w:rsidRPr="00E43DAF">
              <w:rPr>
                <w:b w:val="0"/>
              </w:rPr>
              <w:t>10</w:t>
            </w:r>
          </w:p>
        </w:tc>
        <w:tc>
          <w:tcPr>
            <w:tcW w:w="1552" w:type="dxa"/>
          </w:tcPr>
          <w:p w14:paraId="29F3D5E6"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4</w:t>
            </w:r>
          </w:p>
        </w:tc>
        <w:tc>
          <w:tcPr>
            <w:tcW w:w="1552" w:type="dxa"/>
          </w:tcPr>
          <w:p w14:paraId="0A61AD61"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204C56">
              <w:rPr>
                <w:rFonts w:cs="Arial"/>
                <w:sz w:val="18"/>
                <w:szCs w:val="18"/>
              </w:rPr>
              <w:t>TSL</w:t>
            </w:r>
          </w:p>
        </w:tc>
        <w:tc>
          <w:tcPr>
            <w:tcW w:w="1552" w:type="dxa"/>
          </w:tcPr>
          <w:p w14:paraId="60450707" w14:textId="77777777" w:rsidR="00603E4B" w:rsidRPr="00204C56" w:rsidRDefault="00603E4B"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172.20.6.240</w:t>
            </w:r>
          </w:p>
        </w:tc>
        <w:tc>
          <w:tcPr>
            <w:tcW w:w="1552" w:type="dxa"/>
          </w:tcPr>
          <w:p w14:paraId="532B7880" w14:textId="77777777" w:rsidR="00603E4B" w:rsidRPr="00204C56" w:rsidRDefault="00E81A55" w:rsidP="00603E4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szCs w:val="18"/>
              </w:rPr>
            </w:pPr>
            <w:r>
              <w:rPr>
                <w:rFonts w:cs="Arial"/>
                <w:sz w:val="18"/>
                <w:szCs w:val="18"/>
              </w:rPr>
              <w:t>DRaaS-VE</w:t>
            </w:r>
          </w:p>
        </w:tc>
        <w:tc>
          <w:tcPr>
            <w:tcW w:w="3030" w:type="dxa"/>
          </w:tcPr>
          <w:p w14:paraId="45BAA1FD" w14:textId="77777777" w:rsidR="00603E4B" w:rsidRDefault="00603E4B" w:rsidP="00603E4B">
            <w:pPr>
              <w:cnfStyle w:val="000000000000" w:firstRow="0" w:lastRow="0" w:firstColumn="0" w:lastColumn="0" w:oddVBand="0" w:evenVBand="0" w:oddHBand="0" w:evenHBand="0" w:firstRowFirstColumn="0" w:firstRowLastColumn="0" w:lastRowFirstColumn="0" w:lastRowLastColumn="0"/>
            </w:pPr>
          </w:p>
        </w:tc>
      </w:tr>
    </w:tbl>
    <w:p w14:paraId="2BB2C5C7" w14:textId="77777777" w:rsidR="00B01132" w:rsidRDefault="00B01132" w:rsidP="00B01132">
      <w:r>
        <w:br w:type="page"/>
      </w:r>
    </w:p>
    <w:p w14:paraId="045A39C4" w14:textId="04674613" w:rsidR="00775298" w:rsidRDefault="00F47580" w:rsidP="006A41E3">
      <w:pPr>
        <w:pStyle w:val="Heading1"/>
      </w:pPr>
      <w:bookmarkStart w:id="14" w:name="_Toc476751866"/>
      <w:r>
        <w:t>Customer-Specific Procedures</w:t>
      </w:r>
      <w:bookmarkEnd w:id="14"/>
    </w:p>
    <w:p w14:paraId="1FA869AF" w14:textId="1AEB1580" w:rsidR="009E74F6" w:rsidRPr="00350682" w:rsidRDefault="009E74F6" w:rsidP="00775298">
      <w:pPr>
        <w:rPr>
          <w:color w:val="FF0000"/>
        </w:rPr>
      </w:pPr>
    </w:p>
    <w:tbl>
      <w:tblPr>
        <w:tblStyle w:val="GridTable4-Accent6"/>
        <w:tblW w:w="5000" w:type="pct"/>
        <w:tblLook w:val="04A0" w:firstRow="1" w:lastRow="0" w:firstColumn="1" w:lastColumn="0" w:noHBand="0" w:noVBand="1"/>
      </w:tblPr>
      <w:tblGrid>
        <w:gridCol w:w="2160"/>
        <w:gridCol w:w="2158"/>
        <w:gridCol w:w="6472"/>
      </w:tblGrid>
      <w:tr w:rsidR="009B6317" w14:paraId="1EEDC2B2"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1" w:type="pct"/>
          </w:tcPr>
          <w:p w14:paraId="43CE097D" w14:textId="77777777" w:rsidR="009B6317" w:rsidRPr="002336C7" w:rsidRDefault="009B6317" w:rsidP="00ED3AF7">
            <w:pPr>
              <w:rPr>
                <w:b w:val="0"/>
              </w:rPr>
            </w:pPr>
            <w:r>
              <w:rPr>
                <w:b w:val="0"/>
              </w:rPr>
              <w:t>Task</w:t>
            </w:r>
          </w:p>
        </w:tc>
        <w:tc>
          <w:tcPr>
            <w:tcW w:w="1000" w:type="pct"/>
          </w:tcPr>
          <w:p w14:paraId="524EE424" w14:textId="77777777" w:rsidR="009B6317" w:rsidRPr="002336C7" w:rsidRDefault="009B6317"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379309DA" w14:textId="77777777" w:rsidR="009B6317" w:rsidRPr="002336C7" w:rsidRDefault="009B6317" w:rsidP="00ED3AF7">
            <w:pPr>
              <w:cnfStyle w:val="100000000000" w:firstRow="1" w:lastRow="0" w:firstColumn="0" w:lastColumn="0" w:oddVBand="0" w:evenVBand="0" w:oddHBand="0" w:evenHBand="0" w:firstRowFirstColumn="0" w:firstRowLastColumn="0" w:lastRowFirstColumn="0" w:lastRowLastColumn="0"/>
              <w:rPr>
                <w:b w:val="0"/>
              </w:rPr>
            </w:pPr>
            <w:r>
              <w:rPr>
                <w:b w:val="0"/>
              </w:rPr>
              <w:t>Notes</w:t>
            </w:r>
          </w:p>
        </w:tc>
      </w:tr>
      <w:tr w:rsidR="009B6317" w14:paraId="20CD6CE3"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tcPr>
          <w:p w14:paraId="2252D99E" w14:textId="77777777" w:rsidR="009B6317" w:rsidRDefault="009B6317" w:rsidP="009B6317">
            <w:r>
              <w:t>Example task</w:t>
            </w:r>
          </w:p>
        </w:tc>
        <w:tc>
          <w:tcPr>
            <w:tcW w:w="1000" w:type="pct"/>
          </w:tcPr>
          <w:p w14:paraId="5F7349A7"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r>
              <w:t>Customer or Vendor</w:t>
            </w:r>
          </w:p>
        </w:tc>
        <w:tc>
          <w:tcPr>
            <w:tcW w:w="3000" w:type="pct"/>
          </w:tcPr>
          <w:p w14:paraId="64DD81E7" w14:textId="77777777" w:rsidR="009B6317" w:rsidRDefault="009B6317" w:rsidP="009B6317">
            <w:pPr>
              <w:cnfStyle w:val="000000100000" w:firstRow="0" w:lastRow="0" w:firstColumn="0" w:lastColumn="0" w:oddVBand="0" w:evenVBand="0" w:oddHBand="1" w:evenHBand="0" w:firstRowFirstColumn="0" w:firstRowLastColumn="0" w:lastRowFirstColumn="0" w:lastRowLastColumn="0"/>
            </w:pPr>
            <w:r>
              <w:t>Log into x.  Update y.</w:t>
            </w:r>
          </w:p>
        </w:tc>
      </w:tr>
      <w:tr w:rsidR="009B6317" w14:paraId="049F73E7" w14:textId="77777777" w:rsidTr="003C6906">
        <w:tc>
          <w:tcPr>
            <w:cnfStyle w:val="001000000000" w:firstRow="0" w:lastRow="0" w:firstColumn="1" w:lastColumn="0" w:oddVBand="0" w:evenVBand="0" w:oddHBand="0" w:evenHBand="0" w:firstRowFirstColumn="0" w:firstRowLastColumn="0" w:lastRowFirstColumn="0" w:lastRowLastColumn="0"/>
            <w:tcW w:w="1001" w:type="pct"/>
          </w:tcPr>
          <w:p w14:paraId="03D6FE82" w14:textId="77777777" w:rsidR="009B6317" w:rsidRDefault="009B6317" w:rsidP="00ED3AF7"/>
        </w:tc>
        <w:tc>
          <w:tcPr>
            <w:tcW w:w="1000" w:type="pct"/>
          </w:tcPr>
          <w:p w14:paraId="69EE83FC"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7E4A54AD"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r>
      <w:tr w:rsidR="009B6317" w14:paraId="6C481D89"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tcPr>
          <w:p w14:paraId="742E0C8D" w14:textId="77777777" w:rsidR="009B6317" w:rsidRDefault="009B6317" w:rsidP="00ED3AF7"/>
        </w:tc>
        <w:tc>
          <w:tcPr>
            <w:tcW w:w="1000" w:type="pct"/>
          </w:tcPr>
          <w:p w14:paraId="25A480CC"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32EDEA73"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r>
      <w:tr w:rsidR="009B6317" w14:paraId="155908BC" w14:textId="77777777" w:rsidTr="003C6906">
        <w:tc>
          <w:tcPr>
            <w:cnfStyle w:val="001000000000" w:firstRow="0" w:lastRow="0" w:firstColumn="1" w:lastColumn="0" w:oddVBand="0" w:evenVBand="0" w:oddHBand="0" w:evenHBand="0" w:firstRowFirstColumn="0" w:firstRowLastColumn="0" w:lastRowFirstColumn="0" w:lastRowLastColumn="0"/>
            <w:tcW w:w="1001" w:type="pct"/>
          </w:tcPr>
          <w:p w14:paraId="25A1EFDB" w14:textId="77777777" w:rsidR="009B6317" w:rsidRDefault="009B6317" w:rsidP="00ED3AF7"/>
        </w:tc>
        <w:tc>
          <w:tcPr>
            <w:tcW w:w="1000" w:type="pct"/>
          </w:tcPr>
          <w:p w14:paraId="507B6B5D"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29D2C194"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r>
      <w:tr w:rsidR="009B6317" w14:paraId="32FC98FA"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tcPr>
          <w:p w14:paraId="13B0D018" w14:textId="77777777" w:rsidR="009B6317" w:rsidRDefault="009B6317" w:rsidP="00ED3AF7"/>
        </w:tc>
        <w:tc>
          <w:tcPr>
            <w:tcW w:w="1000" w:type="pct"/>
          </w:tcPr>
          <w:p w14:paraId="012BDA40"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0A607F34"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r>
      <w:tr w:rsidR="009B6317" w14:paraId="6424BC33" w14:textId="77777777" w:rsidTr="003C6906">
        <w:tc>
          <w:tcPr>
            <w:cnfStyle w:val="001000000000" w:firstRow="0" w:lastRow="0" w:firstColumn="1" w:lastColumn="0" w:oddVBand="0" w:evenVBand="0" w:oddHBand="0" w:evenHBand="0" w:firstRowFirstColumn="0" w:firstRowLastColumn="0" w:lastRowFirstColumn="0" w:lastRowLastColumn="0"/>
            <w:tcW w:w="1001" w:type="pct"/>
          </w:tcPr>
          <w:p w14:paraId="1F857ECF" w14:textId="77777777" w:rsidR="009B6317" w:rsidRDefault="009B6317" w:rsidP="00ED3AF7"/>
        </w:tc>
        <w:tc>
          <w:tcPr>
            <w:tcW w:w="1000" w:type="pct"/>
          </w:tcPr>
          <w:p w14:paraId="5F5E8E12"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497D39F1"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r>
      <w:tr w:rsidR="009B6317" w14:paraId="38B2CB33"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tcPr>
          <w:p w14:paraId="7054CEB6" w14:textId="77777777" w:rsidR="009B6317" w:rsidRDefault="009B6317" w:rsidP="00ED3AF7"/>
        </w:tc>
        <w:tc>
          <w:tcPr>
            <w:tcW w:w="1000" w:type="pct"/>
          </w:tcPr>
          <w:p w14:paraId="008B0253"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6FE4D456" w14:textId="77777777" w:rsidR="009B6317" w:rsidRDefault="009B6317" w:rsidP="00ED3AF7">
            <w:pPr>
              <w:cnfStyle w:val="000000100000" w:firstRow="0" w:lastRow="0" w:firstColumn="0" w:lastColumn="0" w:oddVBand="0" w:evenVBand="0" w:oddHBand="1" w:evenHBand="0" w:firstRowFirstColumn="0" w:firstRowLastColumn="0" w:lastRowFirstColumn="0" w:lastRowLastColumn="0"/>
            </w:pPr>
          </w:p>
        </w:tc>
      </w:tr>
      <w:tr w:rsidR="009B6317" w14:paraId="75CD35F4" w14:textId="77777777" w:rsidTr="003C6906">
        <w:tc>
          <w:tcPr>
            <w:cnfStyle w:val="001000000000" w:firstRow="0" w:lastRow="0" w:firstColumn="1" w:lastColumn="0" w:oddVBand="0" w:evenVBand="0" w:oddHBand="0" w:evenHBand="0" w:firstRowFirstColumn="0" w:firstRowLastColumn="0" w:lastRowFirstColumn="0" w:lastRowLastColumn="0"/>
            <w:tcW w:w="1001" w:type="pct"/>
          </w:tcPr>
          <w:p w14:paraId="3E2A2E62" w14:textId="77777777" w:rsidR="009B6317" w:rsidRDefault="009B6317" w:rsidP="00ED3AF7"/>
        </w:tc>
        <w:tc>
          <w:tcPr>
            <w:tcW w:w="1000" w:type="pct"/>
          </w:tcPr>
          <w:p w14:paraId="73422AAF"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4C6C678C" w14:textId="77777777" w:rsidR="009B6317" w:rsidRDefault="009B6317" w:rsidP="00ED3AF7">
            <w:pPr>
              <w:cnfStyle w:val="000000000000" w:firstRow="0" w:lastRow="0" w:firstColumn="0" w:lastColumn="0" w:oddVBand="0" w:evenVBand="0" w:oddHBand="0" w:evenHBand="0" w:firstRowFirstColumn="0" w:firstRowLastColumn="0" w:lastRowFirstColumn="0" w:lastRowLastColumn="0"/>
            </w:pPr>
          </w:p>
        </w:tc>
      </w:tr>
    </w:tbl>
    <w:p w14:paraId="11B80A20" w14:textId="77777777" w:rsidR="00045B7C" w:rsidRDefault="00045B7C" w:rsidP="006A41E3">
      <w:pPr>
        <w:pStyle w:val="Heading1"/>
        <w:rPr>
          <w:rFonts w:eastAsia="Times New Roman"/>
        </w:rPr>
      </w:pPr>
    </w:p>
    <w:p w14:paraId="4769FCA7" w14:textId="77777777" w:rsidR="00045B7C" w:rsidRDefault="00045B7C">
      <w:pPr>
        <w:spacing w:after="0" w:line="240" w:lineRule="auto"/>
        <w:rPr>
          <w:rFonts w:eastAsia="Times New Roman" w:cstheme="majorBidi"/>
          <w:color w:val="E36C0A" w:themeColor="accent6" w:themeShade="BF"/>
          <w:sz w:val="40"/>
          <w:szCs w:val="28"/>
        </w:rPr>
      </w:pPr>
      <w:r>
        <w:rPr>
          <w:rFonts w:eastAsia="Times New Roman"/>
        </w:rPr>
        <w:br w:type="page"/>
      </w:r>
    </w:p>
    <w:p w14:paraId="34BB97BD" w14:textId="5C691C27" w:rsidR="00775298" w:rsidRPr="00E025B3" w:rsidRDefault="00775298" w:rsidP="006A41E3">
      <w:pPr>
        <w:pStyle w:val="Heading1"/>
      </w:pPr>
      <w:bookmarkStart w:id="15" w:name="_Toc476751867"/>
      <w:r>
        <w:rPr>
          <w:rFonts w:eastAsia="Times New Roman"/>
        </w:rPr>
        <w:t>Action Reg</w:t>
      </w:r>
      <w:r w:rsidRPr="00775298">
        <w:t>iste</w:t>
      </w:r>
      <w:r>
        <w:rPr>
          <w:rFonts w:eastAsia="Times New Roman"/>
        </w:rPr>
        <w:t>rs</w:t>
      </w:r>
      <w:bookmarkEnd w:id="15"/>
    </w:p>
    <w:p w14:paraId="09FF656E" w14:textId="77777777" w:rsidR="000B0AEA" w:rsidRDefault="000B0AEA" w:rsidP="000650D6">
      <w:pPr>
        <w:pStyle w:val="Heading2"/>
        <w:rPr>
          <w:rFonts w:eastAsia="Times New Roman"/>
        </w:rPr>
      </w:pPr>
    </w:p>
    <w:p w14:paraId="1BB8F6DE" w14:textId="5470E49E" w:rsidR="00B01132" w:rsidRDefault="00B01132" w:rsidP="000650D6">
      <w:pPr>
        <w:pStyle w:val="Heading2"/>
        <w:rPr>
          <w:rFonts w:eastAsia="Times New Roman"/>
        </w:rPr>
      </w:pPr>
      <w:bookmarkStart w:id="16" w:name="_Toc476751868"/>
      <w:r>
        <w:rPr>
          <w:rFonts w:eastAsia="Times New Roman"/>
        </w:rPr>
        <w:t>Server</w:t>
      </w:r>
      <w:bookmarkEnd w:id="16"/>
    </w:p>
    <w:p w14:paraId="40F8D416" w14:textId="0D74E524" w:rsidR="00AF6ACD" w:rsidRPr="00CF50D1" w:rsidRDefault="00657849" w:rsidP="00CF50D1">
      <w:pPr>
        <w:rPr>
          <w:b/>
        </w:rPr>
      </w:pPr>
      <w:proofErr w:type="spellStart"/>
      <w:r w:rsidRPr="00CF50D1">
        <w:rPr>
          <w:b/>
        </w:rPr>
        <w:t>File</w:t>
      </w:r>
      <w:r w:rsidR="00AF6ACD" w:rsidRPr="00CF50D1">
        <w:rPr>
          <w:b/>
        </w:rPr>
        <w:t>Server</w:t>
      </w:r>
      <w:proofErr w:type="spellEnd"/>
      <w:r w:rsidR="00AF6ACD" w:rsidRPr="00CF50D1">
        <w:rPr>
          <w:b/>
        </w:rPr>
        <w:t xml:space="preserve"> 1</w:t>
      </w:r>
    </w:p>
    <w:tbl>
      <w:tblPr>
        <w:tblStyle w:val="GridTable4-Accent6"/>
        <w:tblW w:w="5000" w:type="pct"/>
        <w:tblLook w:val="04A0" w:firstRow="1" w:lastRow="0" w:firstColumn="1" w:lastColumn="0" w:noHBand="0" w:noVBand="1"/>
      </w:tblPr>
      <w:tblGrid>
        <w:gridCol w:w="2158"/>
        <w:gridCol w:w="2158"/>
        <w:gridCol w:w="6474"/>
      </w:tblGrid>
      <w:tr w:rsidR="00553ACB" w14:paraId="61D655FA"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24ED2A48" w14:textId="77777777" w:rsidR="00553ACB" w:rsidRPr="002336C7" w:rsidRDefault="00553ACB" w:rsidP="002336C7">
            <w:pPr>
              <w:rPr>
                <w:b w:val="0"/>
              </w:rPr>
            </w:pPr>
            <w:r>
              <w:rPr>
                <w:b w:val="0"/>
              </w:rPr>
              <w:t>Task</w:t>
            </w:r>
          </w:p>
        </w:tc>
        <w:tc>
          <w:tcPr>
            <w:tcW w:w="1000" w:type="pct"/>
          </w:tcPr>
          <w:p w14:paraId="397BE147" w14:textId="77777777" w:rsidR="00553ACB" w:rsidRPr="002336C7" w:rsidRDefault="00553ACB" w:rsidP="002336C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607E2174" w14:textId="77777777" w:rsidR="00553ACB" w:rsidRPr="002336C7" w:rsidRDefault="00553ACB" w:rsidP="002336C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553ACB" w14:paraId="5B2B647E"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76AD34CE" w14:textId="77777777" w:rsidR="00553ACB" w:rsidRDefault="00553ACB" w:rsidP="00657849"/>
        </w:tc>
        <w:tc>
          <w:tcPr>
            <w:tcW w:w="1000" w:type="pct"/>
          </w:tcPr>
          <w:p w14:paraId="6DCFACA2" w14:textId="77777777" w:rsidR="00553ACB" w:rsidRDefault="00553ACB" w:rsidP="00657849">
            <w:pPr>
              <w:cnfStyle w:val="000000100000" w:firstRow="0" w:lastRow="0" w:firstColumn="0" w:lastColumn="0" w:oddVBand="0" w:evenVBand="0" w:oddHBand="1" w:evenHBand="0" w:firstRowFirstColumn="0" w:firstRowLastColumn="0" w:lastRowFirstColumn="0" w:lastRowLastColumn="0"/>
            </w:pPr>
          </w:p>
        </w:tc>
        <w:tc>
          <w:tcPr>
            <w:tcW w:w="3000" w:type="pct"/>
          </w:tcPr>
          <w:p w14:paraId="531EAEF9" w14:textId="77777777" w:rsidR="00553ACB" w:rsidRDefault="00553ACB" w:rsidP="00657849">
            <w:pPr>
              <w:cnfStyle w:val="000000100000" w:firstRow="0" w:lastRow="0" w:firstColumn="0" w:lastColumn="0" w:oddVBand="0" w:evenVBand="0" w:oddHBand="1" w:evenHBand="0" w:firstRowFirstColumn="0" w:firstRowLastColumn="0" w:lastRowFirstColumn="0" w:lastRowLastColumn="0"/>
            </w:pPr>
          </w:p>
        </w:tc>
      </w:tr>
      <w:tr w:rsidR="00553ACB" w14:paraId="452B9D69"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2ABB0E0A" w14:textId="77777777" w:rsidR="00553ACB" w:rsidRDefault="00553ACB" w:rsidP="00657849"/>
        </w:tc>
        <w:tc>
          <w:tcPr>
            <w:tcW w:w="1000" w:type="pct"/>
          </w:tcPr>
          <w:p w14:paraId="65166E6C" w14:textId="77777777" w:rsidR="00553ACB" w:rsidRDefault="00553ACB" w:rsidP="00657849">
            <w:pPr>
              <w:cnfStyle w:val="000000000000" w:firstRow="0" w:lastRow="0" w:firstColumn="0" w:lastColumn="0" w:oddVBand="0" w:evenVBand="0" w:oddHBand="0" w:evenHBand="0" w:firstRowFirstColumn="0" w:firstRowLastColumn="0" w:lastRowFirstColumn="0" w:lastRowLastColumn="0"/>
            </w:pPr>
          </w:p>
        </w:tc>
        <w:tc>
          <w:tcPr>
            <w:tcW w:w="3000" w:type="pct"/>
          </w:tcPr>
          <w:p w14:paraId="28970871" w14:textId="77777777" w:rsidR="00553ACB" w:rsidRDefault="00553ACB" w:rsidP="00657849">
            <w:pPr>
              <w:cnfStyle w:val="000000000000" w:firstRow="0" w:lastRow="0" w:firstColumn="0" w:lastColumn="0" w:oddVBand="0" w:evenVBand="0" w:oddHBand="0" w:evenHBand="0" w:firstRowFirstColumn="0" w:firstRowLastColumn="0" w:lastRowFirstColumn="0" w:lastRowLastColumn="0"/>
            </w:pPr>
          </w:p>
        </w:tc>
      </w:tr>
    </w:tbl>
    <w:p w14:paraId="35428E20" w14:textId="77777777" w:rsidR="008E1E92" w:rsidRDefault="008E1E92" w:rsidP="00CF50D1">
      <w:pPr>
        <w:rPr>
          <w:b/>
        </w:rPr>
      </w:pPr>
    </w:p>
    <w:p w14:paraId="55533851" w14:textId="37254AF5" w:rsidR="00657849" w:rsidRPr="00CF50D1" w:rsidRDefault="00657849" w:rsidP="00CF50D1">
      <w:pPr>
        <w:rPr>
          <w:b/>
        </w:rPr>
      </w:pPr>
      <w:proofErr w:type="spellStart"/>
      <w:r w:rsidRPr="00CF50D1">
        <w:rPr>
          <w:b/>
        </w:rPr>
        <w:t>FileServer</w:t>
      </w:r>
      <w:proofErr w:type="spellEnd"/>
      <w:r w:rsidRPr="00CF50D1">
        <w:rPr>
          <w:b/>
        </w:rPr>
        <w:t xml:space="preserve"> </w:t>
      </w:r>
      <w:r w:rsidR="00EB7886" w:rsidRPr="00CF50D1">
        <w:rPr>
          <w:b/>
        </w:rPr>
        <w:t>2</w:t>
      </w:r>
    </w:p>
    <w:tbl>
      <w:tblPr>
        <w:tblStyle w:val="GridTable4-Accent6"/>
        <w:tblW w:w="5000" w:type="pct"/>
        <w:tblLook w:val="04A0" w:firstRow="1" w:lastRow="0" w:firstColumn="1" w:lastColumn="0" w:noHBand="0" w:noVBand="1"/>
      </w:tblPr>
      <w:tblGrid>
        <w:gridCol w:w="2158"/>
        <w:gridCol w:w="2158"/>
        <w:gridCol w:w="6474"/>
      </w:tblGrid>
      <w:tr w:rsidR="003C6906" w14:paraId="0234463A"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74A45B55" w14:textId="77777777" w:rsidR="003C6906" w:rsidRPr="002336C7" w:rsidRDefault="003C6906" w:rsidP="00ED3AF7">
            <w:pPr>
              <w:rPr>
                <w:b w:val="0"/>
              </w:rPr>
            </w:pPr>
            <w:r>
              <w:rPr>
                <w:b w:val="0"/>
              </w:rPr>
              <w:t>Task</w:t>
            </w:r>
          </w:p>
        </w:tc>
        <w:tc>
          <w:tcPr>
            <w:tcW w:w="1000" w:type="pct"/>
          </w:tcPr>
          <w:p w14:paraId="6050B8E6"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13D2347C"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338999F6"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2A76D5FF" w14:textId="77777777" w:rsidR="003C6906" w:rsidRDefault="003C6906" w:rsidP="00ED3AF7"/>
        </w:tc>
        <w:tc>
          <w:tcPr>
            <w:tcW w:w="1000" w:type="pct"/>
          </w:tcPr>
          <w:p w14:paraId="2BFC5096"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09AC56C6"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021BF5A2"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40E43667" w14:textId="77777777" w:rsidR="003C6906" w:rsidRDefault="003C6906" w:rsidP="00ED3AF7"/>
        </w:tc>
        <w:tc>
          <w:tcPr>
            <w:tcW w:w="1000" w:type="pct"/>
          </w:tcPr>
          <w:p w14:paraId="0E07E490"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5FD8254D"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05AB0898" w14:textId="77777777" w:rsidR="008E1E92" w:rsidRDefault="008E1E92" w:rsidP="00CF50D1">
      <w:pPr>
        <w:rPr>
          <w:b/>
        </w:rPr>
      </w:pPr>
    </w:p>
    <w:p w14:paraId="0D75604D" w14:textId="3ECBA162" w:rsidR="00657849" w:rsidRPr="00CF50D1" w:rsidRDefault="00657849" w:rsidP="00CF50D1">
      <w:pPr>
        <w:rPr>
          <w:b/>
        </w:rPr>
      </w:pPr>
      <w:proofErr w:type="spellStart"/>
      <w:r w:rsidRPr="00CF50D1">
        <w:rPr>
          <w:b/>
        </w:rPr>
        <w:t>FileServer</w:t>
      </w:r>
      <w:proofErr w:type="spellEnd"/>
      <w:r w:rsidRPr="00CF50D1">
        <w:rPr>
          <w:b/>
        </w:rPr>
        <w:t xml:space="preserve"> </w:t>
      </w:r>
      <w:r w:rsidR="00EB7886" w:rsidRPr="00CF50D1">
        <w:rPr>
          <w:b/>
        </w:rPr>
        <w:t>3</w:t>
      </w:r>
    </w:p>
    <w:tbl>
      <w:tblPr>
        <w:tblStyle w:val="GridTable4-Accent6"/>
        <w:tblW w:w="5000" w:type="pct"/>
        <w:tblLook w:val="04A0" w:firstRow="1" w:lastRow="0" w:firstColumn="1" w:lastColumn="0" w:noHBand="0" w:noVBand="1"/>
      </w:tblPr>
      <w:tblGrid>
        <w:gridCol w:w="2158"/>
        <w:gridCol w:w="2158"/>
        <w:gridCol w:w="6474"/>
      </w:tblGrid>
      <w:tr w:rsidR="003C6906" w14:paraId="14EC557B"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6AFC3377" w14:textId="77777777" w:rsidR="003C6906" w:rsidRPr="002336C7" w:rsidRDefault="003C6906" w:rsidP="00ED3AF7">
            <w:pPr>
              <w:rPr>
                <w:b w:val="0"/>
              </w:rPr>
            </w:pPr>
            <w:r>
              <w:rPr>
                <w:b w:val="0"/>
              </w:rPr>
              <w:t>Task</w:t>
            </w:r>
          </w:p>
        </w:tc>
        <w:tc>
          <w:tcPr>
            <w:tcW w:w="1000" w:type="pct"/>
          </w:tcPr>
          <w:p w14:paraId="684F5473"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4667BDE2"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08CFB300"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49980302" w14:textId="77777777" w:rsidR="003C6906" w:rsidRDefault="003C6906" w:rsidP="00ED3AF7"/>
        </w:tc>
        <w:tc>
          <w:tcPr>
            <w:tcW w:w="1000" w:type="pct"/>
          </w:tcPr>
          <w:p w14:paraId="67B84DD3"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248E7949"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5BC2BCEC"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2312B36F" w14:textId="77777777" w:rsidR="003C6906" w:rsidRDefault="003C6906" w:rsidP="00ED3AF7"/>
        </w:tc>
        <w:tc>
          <w:tcPr>
            <w:tcW w:w="1000" w:type="pct"/>
          </w:tcPr>
          <w:p w14:paraId="1F7A7827"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386026F1"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58D68D9D" w14:textId="77777777" w:rsidR="008E1E92" w:rsidRDefault="008E1E92" w:rsidP="008E1E92">
      <w:pPr>
        <w:rPr>
          <w:b/>
        </w:rPr>
      </w:pPr>
    </w:p>
    <w:p w14:paraId="3A039EBF" w14:textId="6F16B028" w:rsidR="00001FC4" w:rsidRPr="008E1E92" w:rsidRDefault="00657849" w:rsidP="008E1E92">
      <w:pPr>
        <w:rPr>
          <w:b/>
        </w:rPr>
      </w:pPr>
      <w:proofErr w:type="spellStart"/>
      <w:r w:rsidRPr="00223ADA">
        <w:rPr>
          <w:b/>
        </w:rPr>
        <w:t>FileServer</w:t>
      </w:r>
      <w:proofErr w:type="spellEnd"/>
      <w:r w:rsidRPr="00223ADA">
        <w:rPr>
          <w:b/>
        </w:rPr>
        <w:t xml:space="preserve"> </w:t>
      </w:r>
      <w:r w:rsidR="00EB7886" w:rsidRPr="00223ADA">
        <w:rPr>
          <w:b/>
        </w:rPr>
        <w:t>4</w:t>
      </w:r>
    </w:p>
    <w:tbl>
      <w:tblPr>
        <w:tblStyle w:val="GridTable4-Accent6"/>
        <w:tblW w:w="5000" w:type="pct"/>
        <w:tblLook w:val="04A0" w:firstRow="1" w:lastRow="0" w:firstColumn="1" w:lastColumn="0" w:noHBand="0" w:noVBand="1"/>
      </w:tblPr>
      <w:tblGrid>
        <w:gridCol w:w="2158"/>
        <w:gridCol w:w="2158"/>
        <w:gridCol w:w="6474"/>
      </w:tblGrid>
      <w:tr w:rsidR="003C6906" w14:paraId="4B04BD8F"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37EDCFA4" w14:textId="77777777" w:rsidR="003C6906" w:rsidRPr="002336C7" w:rsidRDefault="003C6906" w:rsidP="00ED3AF7">
            <w:pPr>
              <w:rPr>
                <w:b w:val="0"/>
              </w:rPr>
            </w:pPr>
            <w:r>
              <w:rPr>
                <w:b w:val="0"/>
              </w:rPr>
              <w:t>Task</w:t>
            </w:r>
          </w:p>
        </w:tc>
        <w:tc>
          <w:tcPr>
            <w:tcW w:w="1000" w:type="pct"/>
          </w:tcPr>
          <w:p w14:paraId="3943A0A5"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72769A27"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4299E33C"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0FE8E64D" w14:textId="77777777" w:rsidR="003C6906" w:rsidRDefault="003C6906" w:rsidP="00ED3AF7"/>
        </w:tc>
        <w:tc>
          <w:tcPr>
            <w:tcW w:w="1000" w:type="pct"/>
          </w:tcPr>
          <w:p w14:paraId="74D7D928"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17B2D4C9"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43688A43"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24AF41D3" w14:textId="77777777" w:rsidR="003C6906" w:rsidRDefault="003C6906" w:rsidP="00ED3AF7"/>
        </w:tc>
        <w:tc>
          <w:tcPr>
            <w:tcW w:w="1000" w:type="pct"/>
          </w:tcPr>
          <w:p w14:paraId="727D0B00"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421BE68D"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1C8CFA6B" w14:textId="77777777" w:rsidR="00001FC4" w:rsidRDefault="00001FC4">
      <w:pPr>
        <w:spacing w:after="0" w:line="240" w:lineRule="auto"/>
        <w:rPr>
          <w:rFonts w:eastAsia="Times New Roman" w:cstheme="majorBidi"/>
          <w:b/>
          <w:color w:val="E36C0A" w:themeColor="accent6" w:themeShade="BF"/>
          <w:sz w:val="40"/>
          <w:szCs w:val="28"/>
        </w:rPr>
      </w:pPr>
      <w:r>
        <w:rPr>
          <w:rFonts w:eastAsia="Times New Roman"/>
        </w:rPr>
        <w:br w:type="page"/>
      </w:r>
    </w:p>
    <w:p w14:paraId="3F416C28" w14:textId="4B15C0AF" w:rsidR="00775298" w:rsidRDefault="00775298" w:rsidP="000650D6">
      <w:pPr>
        <w:pStyle w:val="Heading2"/>
      </w:pPr>
      <w:bookmarkStart w:id="17" w:name="_Toc476751869"/>
      <w:r>
        <w:t>Email Continuity</w:t>
      </w:r>
      <w:bookmarkEnd w:id="17"/>
    </w:p>
    <w:p w14:paraId="1C8DC3C1" w14:textId="77777777" w:rsidR="000B0AEA" w:rsidRPr="000B0AEA" w:rsidRDefault="000B0AEA" w:rsidP="000B0AEA"/>
    <w:tbl>
      <w:tblPr>
        <w:tblStyle w:val="GridTable4-Accent6"/>
        <w:tblW w:w="5000" w:type="pct"/>
        <w:tblLook w:val="04A0" w:firstRow="1" w:lastRow="0" w:firstColumn="1" w:lastColumn="0" w:noHBand="0" w:noVBand="1"/>
      </w:tblPr>
      <w:tblGrid>
        <w:gridCol w:w="2158"/>
        <w:gridCol w:w="2158"/>
        <w:gridCol w:w="6474"/>
      </w:tblGrid>
      <w:tr w:rsidR="003C6906" w14:paraId="6CCA2A7C"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4BDF1AAA" w14:textId="77777777" w:rsidR="003C6906" w:rsidRPr="002336C7" w:rsidRDefault="003C6906" w:rsidP="00ED3AF7">
            <w:pPr>
              <w:rPr>
                <w:b w:val="0"/>
              </w:rPr>
            </w:pPr>
            <w:r>
              <w:rPr>
                <w:b w:val="0"/>
              </w:rPr>
              <w:t>Task</w:t>
            </w:r>
          </w:p>
        </w:tc>
        <w:tc>
          <w:tcPr>
            <w:tcW w:w="1000" w:type="pct"/>
          </w:tcPr>
          <w:p w14:paraId="490EC752"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57016D47"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607151A1"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22CCD441" w14:textId="77777777" w:rsidR="003C6906" w:rsidRDefault="003C6906" w:rsidP="00ED3AF7"/>
        </w:tc>
        <w:tc>
          <w:tcPr>
            <w:tcW w:w="1000" w:type="pct"/>
          </w:tcPr>
          <w:p w14:paraId="26F7892C"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0156225F"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73E19A28"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76557364" w14:textId="77777777" w:rsidR="003C6906" w:rsidRDefault="003C6906" w:rsidP="00ED3AF7"/>
        </w:tc>
        <w:tc>
          <w:tcPr>
            <w:tcW w:w="1000" w:type="pct"/>
          </w:tcPr>
          <w:p w14:paraId="4738A9D4"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63D8166F"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30E3D7B5" w14:textId="77777777" w:rsidR="003C6906" w:rsidRDefault="003C6906" w:rsidP="00775298">
      <w:pPr>
        <w:spacing w:after="0" w:line="240" w:lineRule="auto"/>
      </w:pPr>
    </w:p>
    <w:p w14:paraId="2FD7193D" w14:textId="77777777" w:rsidR="003C6906" w:rsidRDefault="003C6906" w:rsidP="003C6906">
      <w:r>
        <w:br w:type="page"/>
      </w:r>
    </w:p>
    <w:p w14:paraId="69F014DF" w14:textId="77777777" w:rsidR="001C6BB6" w:rsidRDefault="00D9077E" w:rsidP="000650D6">
      <w:pPr>
        <w:pStyle w:val="Heading2"/>
        <w:rPr>
          <w:rFonts w:eastAsia="Times New Roman"/>
        </w:rPr>
      </w:pPr>
      <w:bookmarkStart w:id="18" w:name="_Toc476751870"/>
      <w:r>
        <w:rPr>
          <w:rFonts w:eastAsia="Times New Roman"/>
        </w:rPr>
        <w:t>DNS</w:t>
      </w:r>
      <w:bookmarkEnd w:id="18"/>
    </w:p>
    <w:p w14:paraId="3A5D9570" w14:textId="059B9636" w:rsidR="00305A22" w:rsidRPr="00710A9C" w:rsidRDefault="00305A22" w:rsidP="00305A22">
      <w:pPr>
        <w:rPr>
          <w:color w:val="FF0000"/>
        </w:rPr>
      </w:pPr>
    </w:p>
    <w:tbl>
      <w:tblPr>
        <w:tblStyle w:val="GridTable4-Accent6"/>
        <w:tblW w:w="5000" w:type="pct"/>
        <w:tblLook w:val="04A0" w:firstRow="1" w:lastRow="0" w:firstColumn="1" w:lastColumn="0" w:noHBand="0" w:noVBand="1"/>
      </w:tblPr>
      <w:tblGrid>
        <w:gridCol w:w="2158"/>
        <w:gridCol w:w="2158"/>
        <w:gridCol w:w="6474"/>
      </w:tblGrid>
      <w:tr w:rsidR="003C6906" w14:paraId="3A8E14AB"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333ACF24" w14:textId="77777777" w:rsidR="003C6906" w:rsidRPr="002336C7" w:rsidRDefault="003C6906" w:rsidP="00ED3AF7">
            <w:pPr>
              <w:rPr>
                <w:b w:val="0"/>
              </w:rPr>
            </w:pPr>
            <w:r>
              <w:rPr>
                <w:b w:val="0"/>
              </w:rPr>
              <w:t>Task</w:t>
            </w:r>
          </w:p>
        </w:tc>
        <w:tc>
          <w:tcPr>
            <w:tcW w:w="1000" w:type="pct"/>
          </w:tcPr>
          <w:p w14:paraId="72296FAB"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3AADD9EC"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05197383"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77BBA71B" w14:textId="77777777" w:rsidR="003C6906" w:rsidRDefault="003C6906" w:rsidP="00ED3AF7"/>
        </w:tc>
        <w:tc>
          <w:tcPr>
            <w:tcW w:w="1000" w:type="pct"/>
          </w:tcPr>
          <w:p w14:paraId="75069F7B"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1A212873"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5E4FC150"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3C7110C1" w14:textId="77777777" w:rsidR="003C6906" w:rsidRDefault="003C6906" w:rsidP="00ED3AF7"/>
        </w:tc>
        <w:tc>
          <w:tcPr>
            <w:tcW w:w="1000" w:type="pct"/>
          </w:tcPr>
          <w:p w14:paraId="589C7D60"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0682ADBC"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34B806DC" w14:textId="77777777" w:rsidR="003C6906" w:rsidRDefault="003C6906">
      <w:pPr>
        <w:spacing w:after="0" w:line="240" w:lineRule="auto"/>
      </w:pPr>
    </w:p>
    <w:p w14:paraId="12EBF5E0" w14:textId="77777777" w:rsidR="003C6906" w:rsidRDefault="003C6906" w:rsidP="003C6906">
      <w:r>
        <w:br w:type="page"/>
      </w:r>
    </w:p>
    <w:p w14:paraId="01443E96" w14:textId="77777777" w:rsidR="001C6BB6" w:rsidRDefault="00D9077E" w:rsidP="000650D6">
      <w:pPr>
        <w:pStyle w:val="Heading2"/>
      </w:pPr>
      <w:bookmarkStart w:id="19" w:name="_Toc476751871"/>
      <w:r>
        <w:t>Network</w:t>
      </w:r>
      <w:bookmarkEnd w:id="19"/>
    </w:p>
    <w:p w14:paraId="3221BA6A" w14:textId="3CDE59F4" w:rsidR="00305A22" w:rsidRPr="00710A9C" w:rsidRDefault="00305A22" w:rsidP="00305A22">
      <w:pPr>
        <w:rPr>
          <w:color w:val="FF0000"/>
        </w:rPr>
      </w:pPr>
    </w:p>
    <w:tbl>
      <w:tblPr>
        <w:tblStyle w:val="GridTable4-Accent6"/>
        <w:tblW w:w="5000" w:type="pct"/>
        <w:tblLook w:val="04A0" w:firstRow="1" w:lastRow="0" w:firstColumn="1" w:lastColumn="0" w:noHBand="0" w:noVBand="1"/>
      </w:tblPr>
      <w:tblGrid>
        <w:gridCol w:w="2158"/>
        <w:gridCol w:w="2158"/>
        <w:gridCol w:w="6474"/>
      </w:tblGrid>
      <w:tr w:rsidR="003C6906" w14:paraId="31834C0E"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52F937A5" w14:textId="77777777" w:rsidR="003C6906" w:rsidRPr="002336C7" w:rsidRDefault="003C6906" w:rsidP="00ED3AF7">
            <w:pPr>
              <w:rPr>
                <w:b w:val="0"/>
              </w:rPr>
            </w:pPr>
            <w:r>
              <w:rPr>
                <w:b w:val="0"/>
              </w:rPr>
              <w:t>Task</w:t>
            </w:r>
          </w:p>
        </w:tc>
        <w:tc>
          <w:tcPr>
            <w:tcW w:w="1000" w:type="pct"/>
          </w:tcPr>
          <w:p w14:paraId="3DD890B1"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3833AD12"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1EA7BF2C"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150977A0" w14:textId="77777777" w:rsidR="003C6906" w:rsidRDefault="003C6906" w:rsidP="00ED3AF7"/>
        </w:tc>
        <w:tc>
          <w:tcPr>
            <w:tcW w:w="1000" w:type="pct"/>
          </w:tcPr>
          <w:p w14:paraId="273EF3FE"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352319F6"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4248F6C3"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245DB56E" w14:textId="77777777" w:rsidR="003C6906" w:rsidRDefault="003C6906" w:rsidP="00ED3AF7"/>
        </w:tc>
        <w:tc>
          <w:tcPr>
            <w:tcW w:w="1000" w:type="pct"/>
          </w:tcPr>
          <w:p w14:paraId="3A060A83"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14CE1D5B"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042F745B" w14:textId="77777777" w:rsidR="003C6906" w:rsidRDefault="003C6906" w:rsidP="006A41E3">
      <w:pPr>
        <w:pStyle w:val="Heading1"/>
        <w:rPr>
          <w:rFonts w:eastAsia="Calibri"/>
        </w:rPr>
      </w:pPr>
    </w:p>
    <w:p w14:paraId="2B8F6E8C" w14:textId="77777777" w:rsidR="003C6906" w:rsidRDefault="003C6906" w:rsidP="003C6906">
      <w:r>
        <w:br w:type="page"/>
      </w:r>
    </w:p>
    <w:p w14:paraId="3890C022" w14:textId="77777777" w:rsidR="00B01132" w:rsidRDefault="00D9077E" w:rsidP="006A41E3">
      <w:pPr>
        <w:pStyle w:val="Heading1"/>
      </w:pPr>
      <w:bookmarkStart w:id="20" w:name="_Toc476751872"/>
      <w:r>
        <w:t>Failback Procedures</w:t>
      </w:r>
      <w:bookmarkEnd w:id="20"/>
    </w:p>
    <w:p w14:paraId="2427B8F0" w14:textId="392DB24B" w:rsidR="003C6906" w:rsidRPr="003C6906" w:rsidRDefault="003C6906" w:rsidP="003C6906">
      <w:pPr>
        <w:rPr>
          <w:color w:val="FF0000"/>
        </w:rPr>
      </w:pPr>
    </w:p>
    <w:tbl>
      <w:tblPr>
        <w:tblStyle w:val="GridTable4-Accent6"/>
        <w:tblW w:w="5000" w:type="pct"/>
        <w:tblLook w:val="04A0" w:firstRow="1" w:lastRow="0" w:firstColumn="1" w:lastColumn="0" w:noHBand="0" w:noVBand="1"/>
      </w:tblPr>
      <w:tblGrid>
        <w:gridCol w:w="2158"/>
        <w:gridCol w:w="2158"/>
        <w:gridCol w:w="6474"/>
      </w:tblGrid>
      <w:tr w:rsidR="003C6906" w14:paraId="689A36E9" w14:textId="77777777" w:rsidTr="003C6906">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000" w:type="pct"/>
          </w:tcPr>
          <w:p w14:paraId="22EE87D6" w14:textId="77777777" w:rsidR="003C6906" w:rsidRPr="002336C7" w:rsidRDefault="003C6906" w:rsidP="00ED3AF7">
            <w:pPr>
              <w:rPr>
                <w:b w:val="0"/>
              </w:rPr>
            </w:pPr>
            <w:r>
              <w:rPr>
                <w:b w:val="0"/>
              </w:rPr>
              <w:t>Task</w:t>
            </w:r>
          </w:p>
        </w:tc>
        <w:tc>
          <w:tcPr>
            <w:tcW w:w="1000" w:type="pct"/>
          </w:tcPr>
          <w:p w14:paraId="33DDDC82"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Owner</w:t>
            </w:r>
          </w:p>
        </w:tc>
        <w:tc>
          <w:tcPr>
            <w:tcW w:w="3000" w:type="pct"/>
          </w:tcPr>
          <w:p w14:paraId="616130CE" w14:textId="77777777" w:rsidR="003C6906" w:rsidRPr="002336C7" w:rsidRDefault="003C6906" w:rsidP="00ED3AF7">
            <w:pPr>
              <w:cnfStyle w:val="100000000000" w:firstRow="1" w:lastRow="0" w:firstColumn="0" w:lastColumn="0" w:oddVBand="0" w:evenVBand="0" w:oddHBand="0" w:evenHBand="0" w:firstRowFirstColumn="0" w:firstRowLastColumn="0" w:lastRowFirstColumn="0" w:lastRowLastColumn="0"/>
              <w:rPr>
                <w:b w:val="0"/>
              </w:rPr>
            </w:pPr>
            <w:r>
              <w:rPr>
                <w:b w:val="0"/>
              </w:rPr>
              <w:t>Method of Procedure</w:t>
            </w:r>
          </w:p>
        </w:tc>
      </w:tr>
      <w:tr w:rsidR="003C6906" w14:paraId="1C0FD6EB" w14:textId="77777777" w:rsidTr="003C6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0" w:type="pct"/>
          </w:tcPr>
          <w:p w14:paraId="7F396DF2" w14:textId="77777777" w:rsidR="003C6906" w:rsidRDefault="003C6906" w:rsidP="00ED3AF7"/>
        </w:tc>
        <w:tc>
          <w:tcPr>
            <w:tcW w:w="1000" w:type="pct"/>
          </w:tcPr>
          <w:p w14:paraId="593BCCEE"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c>
          <w:tcPr>
            <w:tcW w:w="3000" w:type="pct"/>
          </w:tcPr>
          <w:p w14:paraId="6631B594" w14:textId="77777777" w:rsidR="003C6906" w:rsidRDefault="003C6906" w:rsidP="00ED3AF7">
            <w:pPr>
              <w:cnfStyle w:val="000000100000" w:firstRow="0" w:lastRow="0" w:firstColumn="0" w:lastColumn="0" w:oddVBand="0" w:evenVBand="0" w:oddHBand="1" w:evenHBand="0" w:firstRowFirstColumn="0" w:firstRowLastColumn="0" w:lastRowFirstColumn="0" w:lastRowLastColumn="0"/>
            </w:pPr>
          </w:p>
        </w:tc>
      </w:tr>
      <w:tr w:rsidR="003C6906" w14:paraId="3DCE21CB" w14:textId="77777777" w:rsidTr="003C6906">
        <w:tc>
          <w:tcPr>
            <w:cnfStyle w:val="001000000000" w:firstRow="0" w:lastRow="0" w:firstColumn="1" w:lastColumn="0" w:oddVBand="0" w:evenVBand="0" w:oddHBand="0" w:evenHBand="0" w:firstRowFirstColumn="0" w:firstRowLastColumn="0" w:lastRowFirstColumn="0" w:lastRowLastColumn="0"/>
            <w:tcW w:w="1000" w:type="pct"/>
          </w:tcPr>
          <w:p w14:paraId="26B4BB48" w14:textId="77777777" w:rsidR="003C6906" w:rsidRDefault="003C6906" w:rsidP="00ED3AF7"/>
        </w:tc>
        <w:tc>
          <w:tcPr>
            <w:tcW w:w="1000" w:type="pct"/>
          </w:tcPr>
          <w:p w14:paraId="7E817EB0"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c>
          <w:tcPr>
            <w:tcW w:w="3000" w:type="pct"/>
          </w:tcPr>
          <w:p w14:paraId="48E6155B" w14:textId="77777777" w:rsidR="003C6906" w:rsidRDefault="003C6906" w:rsidP="00ED3AF7">
            <w:pPr>
              <w:cnfStyle w:val="000000000000" w:firstRow="0" w:lastRow="0" w:firstColumn="0" w:lastColumn="0" w:oddVBand="0" w:evenVBand="0" w:oddHBand="0" w:evenHBand="0" w:firstRowFirstColumn="0" w:firstRowLastColumn="0" w:lastRowFirstColumn="0" w:lastRowLastColumn="0"/>
            </w:pPr>
          </w:p>
        </w:tc>
      </w:tr>
    </w:tbl>
    <w:p w14:paraId="27F34B81" w14:textId="77777777" w:rsidR="003C6906" w:rsidRDefault="003C6906">
      <w:pPr>
        <w:spacing w:after="0" w:line="240" w:lineRule="auto"/>
        <w:rPr>
          <w:rFonts w:eastAsia="Times New Roman" w:cstheme="majorBidi"/>
          <w:b/>
          <w:color w:val="E36C0A" w:themeColor="accent6" w:themeShade="BF"/>
          <w:sz w:val="40"/>
          <w:szCs w:val="28"/>
        </w:rPr>
      </w:pPr>
      <w:r>
        <w:rPr>
          <w:rFonts w:eastAsia="Times New Roman"/>
        </w:rPr>
        <w:br w:type="page"/>
      </w:r>
    </w:p>
    <w:p w14:paraId="3BA456C6" w14:textId="77777777" w:rsidR="00BE22C8" w:rsidRDefault="00BE22C8" w:rsidP="006A41E3">
      <w:pPr>
        <w:pStyle w:val="Heading1"/>
        <w:rPr>
          <w:rFonts w:eastAsia="Times New Roman"/>
        </w:rPr>
      </w:pPr>
      <w:bookmarkStart w:id="21" w:name="_Toc476751873"/>
      <w:r>
        <w:rPr>
          <w:rFonts w:eastAsia="Times New Roman"/>
        </w:rPr>
        <w:t>Activity Log</w:t>
      </w:r>
      <w:bookmarkEnd w:id="21"/>
    </w:p>
    <w:p w14:paraId="0393ED52" w14:textId="5D040E2C" w:rsidR="000B0AEA" w:rsidRPr="00710A9C" w:rsidRDefault="000B0AEA" w:rsidP="00BE22C8">
      <w:pPr>
        <w:rPr>
          <w:color w:val="FF0000"/>
        </w:rPr>
      </w:pPr>
    </w:p>
    <w:tbl>
      <w:tblPr>
        <w:tblStyle w:val="GridTable4-Accent6"/>
        <w:tblW w:w="5000" w:type="pct"/>
        <w:tblLook w:val="04A0" w:firstRow="1" w:lastRow="0" w:firstColumn="1" w:lastColumn="0" w:noHBand="0" w:noVBand="1"/>
      </w:tblPr>
      <w:tblGrid>
        <w:gridCol w:w="2158"/>
        <w:gridCol w:w="2158"/>
        <w:gridCol w:w="2158"/>
        <w:gridCol w:w="2158"/>
        <w:gridCol w:w="2158"/>
      </w:tblGrid>
      <w:tr w:rsidR="00BE22C8" w:rsidRPr="007D0EF6" w14:paraId="718B06B3" w14:textId="77777777" w:rsidTr="003C6906">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1C0E00A9" w14:textId="77777777" w:rsidR="00BE22C8" w:rsidRPr="007D0EF6" w:rsidRDefault="00BE22C8" w:rsidP="00ED3AF7">
            <w:pPr>
              <w:rPr>
                <w:b w:val="0"/>
                <w:bCs w:val="0"/>
              </w:rPr>
            </w:pPr>
            <w:r>
              <w:rPr>
                <w:b w:val="0"/>
                <w:bCs w:val="0"/>
              </w:rPr>
              <w:t>Date</w:t>
            </w:r>
          </w:p>
        </w:tc>
        <w:tc>
          <w:tcPr>
            <w:tcW w:w="1000" w:type="pct"/>
            <w:hideMark/>
          </w:tcPr>
          <w:p w14:paraId="603C2211" w14:textId="77777777" w:rsidR="00BE22C8" w:rsidRPr="007D0EF6" w:rsidRDefault="00BE22C8" w:rsidP="00ED3AF7">
            <w:pPr>
              <w:cnfStyle w:val="100000000000" w:firstRow="1" w:lastRow="0" w:firstColumn="0" w:lastColumn="0" w:oddVBand="0" w:evenVBand="0" w:oddHBand="0" w:evenHBand="0" w:firstRowFirstColumn="0" w:firstRowLastColumn="0" w:lastRowFirstColumn="0" w:lastRowLastColumn="0"/>
              <w:rPr>
                <w:b w:val="0"/>
                <w:bCs w:val="0"/>
              </w:rPr>
            </w:pPr>
            <w:r w:rsidRPr="007D0EF6">
              <w:rPr>
                <w:b w:val="0"/>
                <w:bCs w:val="0"/>
              </w:rPr>
              <w:t>Time</w:t>
            </w:r>
          </w:p>
        </w:tc>
        <w:tc>
          <w:tcPr>
            <w:tcW w:w="1000" w:type="pct"/>
          </w:tcPr>
          <w:p w14:paraId="7DF3DBBC" w14:textId="77777777" w:rsidR="00BE22C8" w:rsidRPr="007D0EF6" w:rsidRDefault="00553ACB" w:rsidP="00ED3AF7">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Owner</w:t>
            </w:r>
          </w:p>
        </w:tc>
        <w:tc>
          <w:tcPr>
            <w:tcW w:w="1000" w:type="pct"/>
            <w:hideMark/>
          </w:tcPr>
          <w:p w14:paraId="0F41BB47" w14:textId="77777777" w:rsidR="00BE22C8" w:rsidRPr="007D0EF6" w:rsidRDefault="00BE22C8" w:rsidP="00ED3AF7">
            <w:pPr>
              <w:cnfStyle w:val="100000000000" w:firstRow="1" w:lastRow="0" w:firstColumn="0" w:lastColumn="0" w:oddVBand="0" w:evenVBand="0" w:oddHBand="0" w:evenHBand="0" w:firstRowFirstColumn="0" w:firstRowLastColumn="0" w:lastRowFirstColumn="0" w:lastRowLastColumn="0"/>
              <w:rPr>
                <w:b w:val="0"/>
                <w:bCs w:val="0"/>
              </w:rPr>
            </w:pPr>
            <w:r w:rsidRPr="007D0EF6">
              <w:rPr>
                <w:b w:val="0"/>
                <w:bCs w:val="0"/>
              </w:rPr>
              <w:t>Activity</w:t>
            </w:r>
          </w:p>
        </w:tc>
        <w:tc>
          <w:tcPr>
            <w:tcW w:w="1000" w:type="pct"/>
            <w:hideMark/>
          </w:tcPr>
          <w:p w14:paraId="67BA4F8F" w14:textId="77777777" w:rsidR="00BE22C8" w:rsidRPr="007D0EF6" w:rsidRDefault="00553ACB" w:rsidP="00ED3AF7">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Notes</w:t>
            </w:r>
          </w:p>
        </w:tc>
      </w:tr>
      <w:tr w:rsidR="00BE22C8" w:rsidRPr="00980E53" w14:paraId="6CEC262D" w14:textId="77777777" w:rsidTr="003C690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7D8CF47D" w14:textId="77777777" w:rsidR="00BE22C8" w:rsidRPr="006F204C" w:rsidRDefault="00BE22C8" w:rsidP="00ED3AF7"/>
        </w:tc>
        <w:tc>
          <w:tcPr>
            <w:tcW w:w="1000" w:type="pct"/>
            <w:noWrap/>
          </w:tcPr>
          <w:p w14:paraId="238C5C2B"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5AB8A1BB"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7821610A"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rPr>
                <w:rFonts w:cs="Arial"/>
              </w:rPr>
            </w:pPr>
          </w:p>
        </w:tc>
        <w:tc>
          <w:tcPr>
            <w:tcW w:w="1000" w:type="pct"/>
          </w:tcPr>
          <w:p w14:paraId="3394C23B"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r>
      <w:tr w:rsidR="00BE22C8" w:rsidRPr="00980E53" w14:paraId="5128C651" w14:textId="77777777" w:rsidTr="003C6906">
        <w:trPr>
          <w:trHeight w:val="586"/>
        </w:trPr>
        <w:tc>
          <w:tcPr>
            <w:cnfStyle w:val="001000000000" w:firstRow="0" w:lastRow="0" w:firstColumn="1" w:lastColumn="0" w:oddVBand="0" w:evenVBand="0" w:oddHBand="0" w:evenHBand="0" w:firstRowFirstColumn="0" w:firstRowLastColumn="0" w:lastRowFirstColumn="0" w:lastRowLastColumn="0"/>
            <w:tcW w:w="1000" w:type="pct"/>
          </w:tcPr>
          <w:p w14:paraId="3A8176E5" w14:textId="77777777" w:rsidR="00BE22C8" w:rsidRPr="006F204C" w:rsidRDefault="00BE22C8" w:rsidP="00ED3AF7"/>
        </w:tc>
        <w:tc>
          <w:tcPr>
            <w:tcW w:w="1000" w:type="pct"/>
            <w:noWrap/>
          </w:tcPr>
          <w:p w14:paraId="13BB146C"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0B0B35ED"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48206B89"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1ECA4794"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r>
      <w:tr w:rsidR="00BE22C8" w:rsidRPr="00980E53" w14:paraId="5929700D" w14:textId="77777777" w:rsidTr="003C690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244CEB31" w14:textId="77777777" w:rsidR="00BE22C8" w:rsidRPr="006F204C" w:rsidRDefault="00BE22C8" w:rsidP="00ED3AF7"/>
        </w:tc>
        <w:tc>
          <w:tcPr>
            <w:tcW w:w="1000" w:type="pct"/>
            <w:noWrap/>
          </w:tcPr>
          <w:p w14:paraId="35E78181"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0D600F61"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393AA3BA"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rPr>
                <w:rFonts w:cs="Arial"/>
              </w:rPr>
            </w:pPr>
          </w:p>
        </w:tc>
        <w:tc>
          <w:tcPr>
            <w:tcW w:w="1000" w:type="pct"/>
          </w:tcPr>
          <w:p w14:paraId="19A7E5D9"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r>
      <w:tr w:rsidR="00BE22C8" w:rsidRPr="00980E53" w14:paraId="75C50EDC" w14:textId="77777777" w:rsidTr="003C6906">
        <w:trPr>
          <w:trHeight w:val="586"/>
        </w:trPr>
        <w:tc>
          <w:tcPr>
            <w:cnfStyle w:val="001000000000" w:firstRow="0" w:lastRow="0" w:firstColumn="1" w:lastColumn="0" w:oddVBand="0" w:evenVBand="0" w:oddHBand="0" w:evenHBand="0" w:firstRowFirstColumn="0" w:firstRowLastColumn="0" w:lastRowFirstColumn="0" w:lastRowLastColumn="0"/>
            <w:tcW w:w="1000" w:type="pct"/>
          </w:tcPr>
          <w:p w14:paraId="25BC81BC" w14:textId="77777777" w:rsidR="00BE22C8" w:rsidRPr="006F204C" w:rsidRDefault="00BE22C8" w:rsidP="00ED3AF7"/>
        </w:tc>
        <w:tc>
          <w:tcPr>
            <w:tcW w:w="1000" w:type="pct"/>
            <w:noWrap/>
          </w:tcPr>
          <w:p w14:paraId="4BC9C90F"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17333465"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226DC868"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68ADFCB8"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r>
      <w:tr w:rsidR="00BE22C8" w:rsidRPr="00980E53" w14:paraId="3A4874CC" w14:textId="77777777" w:rsidTr="003C690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23D7FCF8" w14:textId="77777777" w:rsidR="00BE22C8" w:rsidRPr="006F204C" w:rsidRDefault="00BE22C8" w:rsidP="00ED3AF7"/>
        </w:tc>
        <w:tc>
          <w:tcPr>
            <w:tcW w:w="1000" w:type="pct"/>
            <w:noWrap/>
          </w:tcPr>
          <w:p w14:paraId="30107110"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01CE4AC8"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62179792"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3E1EAFBB"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r>
      <w:tr w:rsidR="00BE22C8" w:rsidRPr="007D0EF6" w14:paraId="1E3561C1" w14:textId="77777777" w:rsidTr="003C6906">
        <w:trPr>
          <w:trHeight w:val="586"/>
        </w:trPr>
        <w:tc>
          <w:tcPr>
            <w:cnfStyle w:val="001000000000" w:firstRow="0" w:lastRow="0" w:firstColumn="1" w:lastColumn="0" w:oddVBand="0" w:evenVBand="0" w:oddHBand="0" w:evenHBand="0" w:firstRowFirstColumn="0" w:firstRowLastColumn="0" w:lastRowFirstColumn="0" w:lastRowLastColumn="0"/>
            <w:tcW w:w="1000" w:type="pct"/>
          </w:tcPr>
          <w:p w14:paraId="08B5841D" w14:textId="77777777" w:rsidR="00BE22C8" w:rsidRPr="006F204C" w:rsidRDefault="00BE22C8" w:rsidP="00ED3AF7"/>
        </w:tc>
        <w:tc>
          <w:tcPr>
            <w:tcW w:w="1000" w:type="pct"/>
            <w:noWrap/>
          </w:tcPr>
          <w:p w14:paraId="369A0362"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4D809EF1"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5A5E634F"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7214ACC8"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r>
      <w:tr w:rsidR="00BE22C8" w:rsidRPr="007D0EF6" w14:paraId="19D7489A" w14:textId="77777777" w:rsidTr="003C690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00F3EE93" w14:textId="77777777" w:rsidR="00BE22C8" w:rsidRPr="006F204C" w:rsidRDefault="00BE22C8" w:rsidP="00ED3AF7"/>
        </w:tc>
        <w:tc>
          <w:tcPr>
            <w:tcW w:w="1000" w:type="pct"/>
            <w:noWrap/>
          </w:tcPr>
          <w:p w14:paraId="29143F7E"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08D48032"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5B46BEB7"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440F4BAF"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r>
      <w:tr w:rsidR="00BE22C8" w:rsidRPr="007D0EF6" w14:paraId="78DC80C4" w14:textId="77777777" w:rsidTr="003C6906">
        <w:trPr>
          <w:trHeight w:val="586"/>
        </w:trPr>
        <w:tc>
          <w:tcPr>
            <w:cnfStyle w:val="001000000000" w:firstRow="0" w:lastRow="0" w:firstColumn="1" w:lastColumn="0" w:oddVBand="0" w:evenVBand="0" w:oddHBand="0" w:evenHBand="0" w:firstRowFirstColumn="0" w:firstRowLastColumn="0" w:lastRowFirstColumn="0" w:lastRowLastColumn="0"/>
            <w:tcW w:w="1000" w:type="pct"/>
          </w:tcPr>
          <w:p w14:paraId="7308EF1E" w14:textId="77777777" w:rsidR="00BE22C8" w:rsidRPr="006F204C" w:rsidRDefault="00BE22C8" w:rsidP="00ED3AF7"/>
        </w:tc>
        <w:tc>
          <w:tcPr>
            <w:tcW w:w="1000" w:type="pct"/>
            <w:noWrap/>
          </w:tcPr>
          <w:p w14:paraId="38CA546D"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45159D42"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693EC7A3"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c>
          <w:tcPr>
            <w:tcW w:w="1000" w:type="pct"/>
          </w:tcPr>
          <w:p w14:paraId="287DB02D" w14:textId="77777777" w:rsidR="00BE22C8" w:rsidRPr="006F204C" w:rsidRDefault="00BE22C8" w:rsidP="00ED3AF7">
            <w:pPr>
              <w:cnfStyle w:val="000000000000" w:firstRow="0" w:lastRow="0" w:firstColumn="0" w:lastColumn="0" w:oddVBand="0" w:evenVBand="0" w:oddHBand="0" w:evenHBand="0" w:firstRowFirstColumn="0" w:firstRowLastColumn="0" w:lastRowFirstColumn="0" w:lastRowLastColumn="0"/>
            </w:pPr>
          </w:p>
        </w:tc>
      </w:tr>
      <w:tr w:rsidR="00BE22C8" w:rsidRPr="007D0EF6" w14:paraId="731AB0CB" w14:textId="77777777" w:rsidTr="003C690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1000" w:type="pct"/>
          </w:tcPr>
          <w:p w14:paraId="3E44D7EA" w14:textId="77777777" w:rsidR="00BE22C8" w:rsidRPr="006F204C" w:rsidRDefault="00BE22C8" w:rsidP="00ED3AF7"/>
        </w:tc>
        <w:tc>
          <w:tcPr>
            <w:tcW w:w="1000" w:type="pct"/>
            <w:noWrap/>
          </w:tcPr>
          <w:p w14:paraId="721BF775"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35F14056"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033DEE66"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c>
          <w:tcPr>
            <w:tcW w:w="1000" w:type="pct"/>
          </w:tcPr>
          <w:p w14:paraId="79EF79A5" w14:textId="77777777" w:rsidR="00BE22C8" w:rsidRPr="006F204C" w:rsidRDefault="00BE22C8" w:rsidP="00ED3AF7">
            <w:pPr>
              <w:cnfStyle w:val="000000100000" w:firstRow="0" w:lastRow="0" w:firstColumn="0" w:lastColumn="0" w:oddVBand="0" w:evenVBand="0" w:oddHBand="1" w:evenHBand="0" w:firstRowFirstColumn="0" w:firstRowLastColumn="0" w:lastRowFirstColumn="0" w:lastRowLastColumn="0"/>
            </w:pPr>
          </w:p>
        </w:tc>
      </w:tr>
    </w:tbl>
    <w:p w14:paraId="21D2811C" w14:textId="77777777" w:rsidR="00F20984" w:rsidRDefault="00F20984" w:rsidP="000650D6">
      <w:pPr>
        <w:pStyle w:val="Heading2"/>
      </w:pPr>
    </w:p>
    <w:p w14:paraId="5CE00814" w14:textId="77777777" w:rsidR="00DA56A9" w:rsidRDefault="00DA56A9">
      <w:pPr>
        <w:spacing w:after="0" w:line="240" w:lineRule="auto"/>
        <w:rPr>
          <w:rFonts w:eastAsiaTheme="majorEastAsia" w:cstheme="majorBidi"/>
          <w:color w:val="E36C0A" w:themeColor="accent6" w:themeShade="BF"/>
          <w:sz w:val="40"/>
          <w:szCs w:val="28"/>
        </w:rPr>
      </w:pPr>
      <w:r>
        <w:br w:type="page"/>
      </w:r>
    </w:p>
    <w:p w14:paraId="6BE11A33" w14:textId="6D38CB1C" w:rsidR="00F20984" w:rsidRPr="00F20984" w:rsidRDefault="00F20984" w:rsidP="006A41E3">
      <w:pPr>
        <w:pStyle w:val="Heading1"/>
      </w:pPr>
      <w:bookmarkStart w:id="22" w:name="_Toc476751874"/>
      <w:r w:rsidRPr="00F20984">
        <w:t xml:space="preserve">DR Plan and </w:t>
      </w:r>
      <w:r w:rsidR="00A21BBE">
        <w:t>S</w:t>
      </w:r>
      <w:r w:rsidRPr="00F20984">
        <w:t>cenarios</w:t>
      </w:r>
      <w:bookmarkEnd w:id="22"/>
    </w:p>
    <w:p w14:paraId="35B70160" w14:textId="7DA3C341" w:rsidR="00F20984" w:rsidRPr="004A7254" w:rsidRDefault="00F20984" w:rsidP="00F20984">
      <w:pPr>
        <w:rPr>
          <w:b/>
          <w:color w:val="FF0000"/>
          <w:sz w:val="28"/>
          <w:szCs w:val="28"/>
        </w:rPr>
      </w:pPr>
      <w:r w:rsidRPr="004A7254">
        <w:rPr>
          <w:b/>
          <w:color w:val="FF0000"/>
          <w:sz w:val="28"/>
          <w:szCs w:val="28"/>
        </w:rPr>
        <w:t xml:space="preserve">All scenarios can be initiated </w:t>
      </w:r>
      <w:r w:rsidR="000650D6" w:rsidRPr="004A7254">
        <w:rPr>
          <w:b/>
          <w:color w:val="FF0000"/>
          <w:sz w:val="28"/>
          <w:szCs w:val="28"/>
        </w:rPr>
        <w:t>by contacting</w:t>
      </w:r>
      <w:r w:rsidRPr="004A7254">
        <w:rPr>
          <w:b/>
          <w:color w:val="FF0000"/>
          <w:sz w:val="28"/>
          <w:szCs w:val="28"/>
        </w:rPr>
        <w:t xml:space="preserve"> </w:t>
      </w:r>
      <w:r w:rsidR="00F41AC8">
        <w:rPr>
          <w:b/>
          <w:color w:val="FF0000"/>
          <w:sz w:val="28"/>
          <w:szCs w:val="28"/>
        </w:rPr>
        <w:t>XTIUM</w:t>
      </w:r>
      <w:r w:rsidRPr="004A7254">
        <w:rPr>
          <w:b/>
          <w:color w:val="FF0000"/>
          <w:sz w:val="28"/>
          <w:szCs w:val="28"/>
        </w:rPr>
        <w:t xml:space="preserve"> </w:t>
      </w:r>
      <w:r w:rsidR="000650D6" w:rsidRPr="004A7254">
        <w:rPr>
          <w:b/>
          <w:color w:val="FF0000"/>
          <w:sz w:val="28"/>
          <w:szCs w:val="28"/>
        </w:rPr>
        <w:t>Emergency S</w:t>
      </w:r>
      <w:r w:rsidR="00553721" w:rsidRPr="004A7254">
        <w:rPr>
          <w:b/>
          <w:color w:val="FF0000"/>
          <w:sz w:val="28"/>
          <w:szCs w:val="28"/>
        </w:rPr>
        <w:t>upport</w:t>
      </w:r>
    </w:p>
    <w:p w14:paraId="4D8632DD" w14:textId="77777777" w:rsidR="000650D6" w:rsidRDefault="000650D6" w:rsidP="000650D6">
      <w:pPr>
        <w:pStyle w:val="Heading3"/>
      </w:pPr>
    </w:p>
    <w:p w14:paraId="48BC9A9D" w14:textId="7873AB03" w:rsidR="00F20984" w:rsidRPr="007A5021" w:rsidRDefault="00F20984" w:rsidP="000650D6">
      <w:pPr>
        <w:pStyle w:val="Heading3"/>
      </w:pPr>
      <w:bookmarkStart w:id="23" w:name="_Toc476751875"/>
      <w:r w:rsidRPr="007A5021">
        <w:t>Sc</w:t>
      </w:r>
      <w:r w:rsidR="009A24D5">
        <w:t>enario 1 – Significant loss of h</w:t>
      </w:r>
      <w:r w:rsidRPr="007A5021">
        <w:t>ardware</w:t>
      </w:r>
      <w:bookmarkEnd w:id="23"/>
    </w:p>
    <w:p w14:paraId="0684519B" w14:textId="2106289C" w:rsidR="00F20984" w:rsidRPr="00622663" w:rsidRDefault="00F20984" w:rsidP="00F20984">
      <w:pPr>
        <w:rPr>
          <w:highlight w:val="yellow"/>
        </w:rPr>
      </w:pPr>
      <w:r>
        <w:t xml:space="preserve">In the event of a </w:t>
      </w:r>
      <w:r w:rsidR="004A7254">
        <w:t>low-level</w:t>
      </w:r>
      <w:r>
        <w:t xml:space="preserve"> disaster such as a loss of SAN shelf or disk corruption on </w:t>
      </w:r>
      <w:r w:rsidR="000650D6">
        <w:t>hardware</w:t>
      </w:r>
      <w:r>
        <w:t xml:space="preserve"> that has locally assigned </w:t>
      </w:r>
      <w:r w:rsidR="000650D6">
        <w:t>virtual m</w:t>
      </w:r>
      <w:r>
        <w:t>achines, systems that are protected can be brought up locally</w:t>
      </w:r>
      <w:r w:rsidR="00434F77">
        <w:t xml:space="preserve"> or remotely</w:t>
      </w:r>
      <w:r>
        <w:t xml:space="preserve"> </w:t>
      </w:r>
      <w:r w:rsidR="004A7254">
        <w:t>(</w:t>
      </w:r>
      <w:r w:rsidR="00434F77">
        <w:t>in accordance with the scope of the retained DRaaS services</w:t>
      </w:r>
      <w:r w:rsidR="004A7254">
        <w:t xml:space="preserve">).  </w:t>
      </w:r>
      <w:r>
        <w:t>Th</w:t>
      </w:r>
      <w:r w:rsidR="004B78B1">
        <w:t xml:space="preserve">ese events can be initiated via </w:t>
      </w:r>
      <w:r w:rsidR="004A7254">
        <w:t>Emergency S</w:t>
      </w:r>
      <w:r w:rsidR="004B78B1">
        <w:t>upport</w:t>
      </w:r>
      <w:r w:rsidR="004A7254">
        <w:t>,</w:t>
      </w:r>
      <w:r w:rsidR="004B78B1">
        <w:t xml:space="preserve"> </w:t>
      </w:r>
      <w:r>
        <w:t>as outlined previously in this document.  This solution is not intended for routine maintenance or upgrades of systems</w:t>
      </w:r>
      <w:r w:rsidR="004A7254">
        <w:t>,</w:t>
      </w:r>
      <w:r>
        <w:t xml:space="preserve"> nor recovery of the entire protected data set.</w:t>
      </w:r>
    </w:p>
    <w:p w14:paraId="5AF24B20" w14:textId="77777777" w:rsidR="000650D6" w:rsidRDefault="000650D6" w:rsidP="000650D6">
      <w:pPr>
        <w:pStyle w:val="Heading3"/>
      </w:pPr>
    </w:p>
    <w:p w14:paraId="1D3B4F3F" w14:textId="538CC870" w:rsidR="00F20984" w:rsidRPr="000650D6" w:rsidRDefault="00F20984" w:rsidP="000650D6">
      <w:pPr>
        <w:pStyle w:val="Heading3"/>
      </w:pPr>
      <w:bookmarkStart w:id="24" w:name="_Toc476751876"/>
      <w:r w:rsidRPr="000650D6">
        <w:t>Scenario 2 - Loss of all connectivity with outside communication still available</w:t>
      </w:r>
      <w:bookmarkEnd w:id="24"/>
    </w:p>
    <w:p w14:paraId="075BF69D" w14:textId="59225FF7" w:rsidR="00F20984" w:rsidRDefault="00F20984" w:rsidP="00F20984">
      <w:r>
        <w:t xml:space="preserve">If there is a significant infrastructure outage (i.e. rolling blackout) which is estimated to affect at least the next 24-48 hours of production activity, initiation of system failover can occur to the geographically feasible </w:t>
      </w:r>
      <w:r w:rsidR="00F41AC8">
        <w:t>XTIUM</w:t>
      </w:r>
      <w:r>
        <w:t xml:space="preserve"> datacenter for critical systems affected.  Systems will be brought</w:t>
      </w:r>
      <w:r w:rsidR="00027E68">
        <w:t xml:space="preserve"> on line using</w:t>
      </w:r>
      <w:r>
        <w:t xml:space="preserve"> the predetermined priority schedule.  Th</w:t>
      </w:r>
      <w:r w:rsidR="001C2E0E">
        <w:t>ese events can be initiated via E</w:t>
      </w:r>
      <w:r w:rsidR="004B78B1">
        <w:t>mergency</w:t>
      </w:r>
      <w:r w:rsidR="001C2E0E">
        <w:t xml:space="preserve"> S</w:t>
      </w:r>
      <w:r>
        <w:t xml:space="preserve">upport as outlined previously in this document.  Retrieving data back to the regular production environment is the sole responsibility of </w:t>
      </w:r>
      <w:r w:rsidR="000650D6">
        <w:t>the customer</w:t>
      </w:r>
      <w:r>
        <w:t xml:space="preserve">.  </w:t>
      </w:r>
      <w:r w:rsidR="00943533">
        <w:t>ITaaS Support</w:t>
      </w:r>
      <w:r>
        <w:t xml:space="preserve"> will provide best effort support where applicable (i</w:t>
      </w:r>
      <w:r w:rsidR="000650D6">
        <w:t xml:space="preserve">.e. </w:t>
      </w:r>
      <w:r w:rsidR="001C2E0E">
        <w:t xml:space="preserve">regarding </w:t>
      </w:r>
      <w:r w:rsidR="000650D6">
        <w:t>a</w:t>
      </w:r>
      <w:r>
        <w:t>ccess or replication) and be av</w:t>
      </w:r>
      <w:r w:rsidR="000650D6">
        <w:t>ailable to answer any questions.</w:t>
      </w:r>
    </w:p>
    <w:p w14:paraId="4F030AFF" w14:textId="77777777" w:rsidR="000650D6" w:rsidRDefault="000650D6" w:rsidP="000650D6">
      <w:pPr>
        <w:pStyle w:val="Heading3"/>
      </w:pPr>
    </w:p>
    <w:p w14:paraId="6E108687" w14:textId="1C38EDAF" w:rsidR="00F20984" w:rsidRDefault="00F20984" w:rsidP="000650D6">
      <w:pPr>
        <w:pStyle w:val="Heading3"/>
      </w:pPr>
      <w:bookmarkStart w:id="25" w:name="_Toc476751877"/>
      <w:r w:rsidRPr="007A5021">
        <w:t xml:space="preserve">Scenario 3 - Loss of </w:t>
      </w:r>
      <w:r>
        <w:t>all systems due to Natural Disaster without outside communication</w:t>
      </w:r>
      <w:bookmarkEnd w:id="25"/>
    </w:p>
    <w:p w14:paraId="3607F661" w14:textId="687D21CF" w:rsidR="00F20984" w:rsidRDefault="00F20984" w:rsidP="00F20984">
      <w:r>
        <w:t>In the occurrence of a catastrophic natural disaster, such as an earthquake or tsunami, that would affect the entirety of the infrastructure for an extended period</w:t>
      </w:r>
      <w:r w:rsidR="001C2E0E">
        <w:t>,</w:t>
      </w:r>
      <w:r>
        <w:t xml:space="preserve"> and upon receiving the news of such a natural disaster</w:t>
      </w:r>
      <w:r w:rsidR="001C2E0E">
        <w:t xml:space="preserve">, </w:t>
      </w:r>
      <w:r w:rsidR="00F41AC8">
        <w:t>XTIUM</w:t>
      </w:r>
      <w:r>
        <w:t xml:space="preserve"> will attempt to contact</w:t>
      </w:r>
      <w:r w:rsidR="001C2E0E">
        <w:t xml:space="preserve"> </w:t>
      </w:r>
      <w:proofErr w:type="gramStart"/>
      <w:r w:rsidR="001C2E0E">
        <w:t>customer</w:t>
      </w:r>
      <w:proofErr w:type="gramEnd"/>
      <w:r w:rsidR="001C2E0E">
        <w:t xml:space="preserve"> up to 5</w:t>
      </w:r>
      <w:r w:rsidR="007E48B6">
        <w:t xml:space="preserve"> times in a </w:t>
      </w:r>
      <w:proofErr w:type="gramStart"/>
      <w:r w:rsidR="007E48B6">
        <w:t>10 hour</w:t>
      </w:r>
      <w:proofErr w:type="gramEnd"/>
      <w:r w:rsidR="007E48B6">
        <w:t xml:space="preserve"> span</w:t>
      </w:r>
      <w:r>
        <w:t xml:space="preserve"> to establish communication of the next steps</w:t>
      </w:r>
      <w:r w:rsidR="001C2E0E">
        <w:t>.  If communication cannot be established (and u</w:t>
      </w:r>
      <w:r>
        <w:t>nless otherwise notified by</w:t>
      </w:r>
      <w:r w:rsidR="001C2E0E">
        <w:t xml:space="preserve"> customer representatives), </w:t>
      </w:r>
      <w:r w:rsidR="00F41AC8">
        <w:t>XTIUM</w:t>
      </w:r>
      <w:r w:rsidR="001C2E0E">
        <w:t xml:space="preserve"> will initiate </w:t>
      </w:r>
      <w:r>
        <w:t>Disaster Recovery procedures</w:t>
      </w:r>
      <w:r w:rsidR="001C2E0E">
        <w:t xml:space="preserve"> to restore the</w:t>
      </w:r>
      <w:r>
        <w:t xml:space="preserve"> protected systems within </w:t>
      </w:r>
      <w:r w:rsidR="001C2E0E">
        <w:t>a</w:t>
      </w:r>
      <w:r>
        <w:t xml:space="preserve"> geographically</w:t>
      </w:r>
      <w:r w:rsidR="001C2E0E">
        <w:t xml:space="preserve"> feasible </w:t>
      </w:r>
      <w:r w:rsidR="00F41AC8">
        <w:t>XTIUM</w:t>
      </w:r>
      <w:r w:rsidR="001C2E0E">
        <w:t xml:space="preserve"> datacenter.</w:t>
      </w:r>
    </w:p>
    <w:p w14:paraId="3C11D450" w14:textId="77777777" w:rsidR="00045B7C" w:rsidRDefault="00045B7C">
      <w:pPr>
        <w:spacing w:after="0" w:line="240" w:lineRule="auto"/>
        <w:rPr>
          <w:rFonts w:eastAsiaTheme="majorEastAsia" w:cstheme="majorBidi"/>
          <w:color w:val="E36C0A" w:themeColor="accent6" w:themeShade="BF"/>
          <w:sz w:val="40"/>
          <w:szCs w:val="28"/>
        </w:rPr>
      </w:pPr>
      <w:r>
        <w:br w:type="page"/>
      </w:r>
    </w:p>
    <w:p w14:paraId="6A83C246" w14:textId="6D290492" w:rsidR="00F20984" w:rsidRDefault="00F20984" w:rsidP="006A41E3">
      <w:pPr>
        <w:pStyle w:val="Heading1"/>
      </w:pPr>
      <w:bookmarkStart w:id="26" w:name="_Toc476751878"/>
      <w:r w:rsidRPr="00F20984">
        <w:t>DR</w:t>
      </w:r>
      <w:r w:rsidR="008955AD">
        <w:t>aaS</w:t>
      </w:r>
      <w:r w:rsidRPr="00F20984">
        <w:t xml:space="preserve"> Test</w:t>
      </w:r>
      <w:r w:rsidR="00DC12B9">
        <w:t>ing</w:t>
      </w:r>
      <w:r w:rsidRPr="00F20984">
        <w:t xml:space="preserve"> Procedures</w:t>
      </w:r>
      <w:bookmarkEnd w:id="26"/>
    </w:p>
    <w:p w14:paraId="2D00B1AB" w14:textId="77777777" w:rsidR="008955AD" w:rsidRPr="008955AD" w:rsidRDefault="008955AD" w:rsidP="008955AD"/>
    <w:p w14:paraId="5BC0EBDE" w14:textId="36FB576D" w:rsidR="00F20984" w:rsidRPr="00C803F2" w:rsidRDefault="00F20984" w:rsidP="008955AD">
      <w:pPr>
        <w:pStyle w:val="Heading2"/>
      </w:pPr>
      <w:bookmarkStart w:id="27" w:name="_Toc476751879"/>
      <w:r w:rsidRPr="00C803F2">
        <w:t>Testing Policy</w:t>
      </w:r>
      <w:bookmarkEnd w:id="27"/>
    </w:p>
    <w:p w14:paraId="1408A4A8" w14:textId="3B45819C" w:rsidR="009F56C0" w:rsidRDefault="00F20984" w:rsidP="00F20984">
      <w:r>
        <w:t>DR</w:t>
      </w:r>
      <w:r w:rsidR="006B778A">
        <w:t>aaS</w:t>
      </w:r>
      <w:r>
        <w:t xml:space="preserve"> </w:t>
      </w:r>
      <w:r w:rsidR="009F56C0">
        <w:t>testing will be performed by customer request, in accordance with the following schedule:</w:t>
      </w:r>
    </w:p>
    <w:p w14:paraId="10022543" w14:textId="4E432732" w:rsidR="009F56C0" w:rsidRDefault="009F56C0" w:rsidP="009F56C0">
      <w:pPr>
        <w:pStyle w:val="ListParagraph"/>
        <w:numPr>
          <w:ilvl w:val="0"/>
          <w:numId w:val="37"/>
        </w:numPr>
      </w:pPr>
      <w:r>
        <w:t>Two scheduled test failovers per year</w:t>
      </w:r>
    </w:p>
    <w:p w14:paraId="2AEB5428" w14:textId="27CB8EE3" w:rsidR="009F56C0" w:rsidRDefault="009F56C0" w:rsidP="009F56C0">
      <w:pPr>
        <w:pStyle w:val="ListParagraph"/>
        <w:numPr>
          <w:ilvl w:val="0"/>
          <w:numId w:val="37"/>
        </w:numPr>
      </w:pPr>
      <w:r>
        <w:t>One scheduled live failover per year</w:t>
      </w:r>
    </w:p>
    <w:p w14:paraId="47356C5D" w14:textId="77777777" w:rsidR="009F56C0" w:rsidRDefault="009F56C0" w:rsidP="009F56C0">
      <w:pPr>
        <w:pStyle w:val="ListParagraph"/>
      </w:pPr>
    </w:p>
    <w:p w14:paraId="132587D5" w14:textId="4A2857DF" w:rsidR="00F20984" w:rsidRDefault="00F20984" w:rsidP="00F20984">
      <w:r>
        <w:t>The DR</w:t>
      </w:r>
      <w:r w:rsidR="009F56C0">
        <w:t>aaS</w:t>
      </w:r>
      <w:r>
        <w:t xml:space="preserve"> </w:t>
      </w:r>
      <w:r w:rsidR="009F56C0">
        <w:t>test will provide proof of viability for</w:t>
      </w:r>
      <w:r>
        <w:t xml:space="preserve"> replicated data and restoration procedures for systems within the </w:t>
      </w:r>
      <w:r w:rsidR="00F41AC8">
        <w:t>XTIUM</w:t>
      </w:r>
      <w:r w:rsidR="009F56C0">
        <w:t xml:space="preserve"> i</w:t>
      </w:r>
      <w:r>
        <w:t>nfrastructure.  DR</w:t>
      </w:r>
      <w:r w:rsidR="009F56C0">
        <w:t xml:space="preserve">aaS tests must </w:t>
      </w:r>
      <w:r>
        <w:t>be scheduled at least 2 weeks prior to the anticipated recovery date and require 24 hours cancellation/rescheduling notice prior to the test.  DR</w:t>
      </w:r>
      <w:r w:rsidR="009F56C0">
        <w:t>aaS</w:t>
      </w:r>
      <w:r>
        <w:t xml:space="preserve"> tests </w:t>
      </w:r>
      <w:r w:rsidR="009F56C0">
        <w:t xml:space="preserve">typically take </w:t>
      </w:r>
      <w:r>
        <w:t>2-3 hours</w:t>
      </w:r>
      <w:r w:rsidR="009F56C0">
        <w:t xml:space="preserve">, but may last up to </w:t>
      </w:r>
      <w:r>
        <w:t>24 hours</w:t>
      </w:r>
      <w:r w:rsidR="009F56C0">
        <w:t xml:space="preserve">.  Tests require full participation from both the customer and </w:t>
      </w:r>
      <w:r w:rsidR="00F41AC8">
        <w:t>XTIUM</w:t>
      </w:r>
      <w:r w:rsidR="009F56C0">
        <w:t xml:space="preserve"> </w:t>
      </w:r>
      <w:r>
        <w:t xml:space="preserve">representatives.  The </w:t>
      </w:r>
      <w:r w:rsidR="009F56C0">
        <w:t xml:space="preserve">non-production test </w:t>
      </w:r>
      <w:r>
        <w:t xml:space="preserve">environment will be </w:t>
      </w:r>
      <w:r w:rsidR="009F56C0">
        <w:t xml:space="preserve">established and </w:t>
      </w:r>
      <w:r>
        <w:t>provided to</w:t>
      </w:r>
      <w:r w:rsidR="009F56C0">
        <w:t xml:space="preserve"> the customer for a period of 3 </w:t>
      </w:r>
      <w:r>
        <w:t xml:space="preserve">days, unless prior notification </w:t>
      </w:r>
      <w:r w:rsidR="009F56C0">
        <w:t xml:space="preserve">is received stating that </w:t>
      </w:r>
      <w:r>
        <w:t>the environment is needed for a</w:t>
      </w:r>
      <w:r w:rsidR="009F56C0">
        <w:t xml:space="preserve"> different </w:t>
      </w:r>
      <w:r>
        <w:t xml:space="preserve">duration.  </w:t>
      </w:r>
    </w:p>
    <w:p w14:paraId="11B646F2" w14:textId="77777777" w:rsidR="008955AD" w:rsidRDefault="008955AD" w:rsidP="008955AD">
      <w:pPr>
        <w:pStyle w:val="Heading2"/>
      </w:pPr>
    </w:p>
    <w:p w14:paraId="21D8A43D" w14:textId="6355B947" w:rsidR="00F20984" w:rsidRDefault="00F20984" w:rsidP="008955AD">
      <w:pPr>
        <w:pStyle w:val="Heading2"/>
      </w:pPr>
      <w:bookmarkStart w:id="28" w:name="_Toc476751880"/>
      <w:r w:rsidRPr="00C803F2">
        <w:t xml:space="preserve">Testing </w:t>
      </w:r>
      <w:r w:rsidR="00BC1295">
        <w:t>Process</w:t>
      </w:r>
      <w:bookmarkEnd w:id="28"/>
    </w:p>
    <w:p w14:paraId="17D19F90" w14:textId="2840C3EE" w:rsidR="00BC1295" w:rsidRDefault="00BC1295" w:rsidP="00BC1295">
      <w:r>
        <w:t xml:space="preserve">The customer must coordinate with </w:t>
      </w:r>
      <w:r w:rsidR="00F41AC8">
        <w:t>XTIUM</w:t>
      </w:r>
      <w:r>
        <w:t xml:space="preserve"> to determine the servers required for the testing.  In a normal DRaaS test, a sample of the environment is used to provide proof, viability, and recovery points of the servers replicated to </w:t>
      </w:r>
      <w:r w:rsidR="00F41AC8">
        <w:t>XTIUM</w:t>
      </w:r>
      <w:r>
        <w:t xml:space="preserve">. </w:t>
      </w:r>
    </w:p>
    <w:p w14:paraId="0F2171EF" w14:textId="53001F0D" w:rsidR="00F20984" w:rsidRDefault="00F41AC8" w:rsidP="00F20984">
      <w:r>
        <w:t>XTIUM</w:t>
      </w:r>
      <w:r w:rsidR="00F20984">
        <w:t xml:space="preserve"> will provide an isolated </w:t>
      </w:r>
      <w:r w:rsidR="008075C4">
        <w:t xml:space="preserve">non-production network </w:t>
      </w:r>
      <w:r w:rsidR="00F20984">
        <w:t>for access of recovered systems.  The isolated environmen</w:t>
      </w:r>
      <w:r w:rsidR="008075C4">
        <w:t>t will be configured with a one-to-</w:t>
      </w:r>
      <w:r w:rsidR="00F20984">
        <w:t xml:space="preserve">one static NAT address pointing to a recovered server.  This server will serve as an access point to the rest of the recovered environment.  </w:t>
      </w:r>
      <w:r>
        <w:t>XTIUM</w:t>
      </w:r>
      <w:r w:rsidR="00F20984">
        <w:t xml:space="preserve"> will provide the </w:t>
      </w:r>
      <w:r w:rsidR="008075C4">
        <w:t xml:space="preserve">public </w:t>
      </w:r>
      <w:r w:rsidR="00F20984">
        <w:t>IP address to use</w:t>
      </w:r>
      <w:r w:rsidR="008075C4">
        <w:t>,</w:t>
      </w:r>
      <w:r w:rsidR="00F20984">
        <w:t xml:space="preserve"> and RDP sessions can be </w:t>
      </w:r>
      <w:r w:rsidR="008075C4">
        <w:t>established</w:t>
      </w:r>
      <w:r w:rsidR="00F20984">
        <w:t xml:space="preserve"> to access the environment from any PC with </w:t>
      </w:r>
      <w:r w:rsidR="008075C4">
        <w:t>I</w:t>
      </w:r>
      <w:r w:rsidR="00F20984">
        <w:t xml:space="preserve">nternet access.  </w:t>
      </w:r>
    </w:p>
    <w:p w14:paraId="111C9307" w14:textId="7865CCA6" w:rsidR="00F20984" w:rsidRDefault="003E2A3C" w:rsidP="00F20984">
      <w:r>
        <w:t>A</w:t>
      </w:r>
      <w:r w:rsidR="00C24FBB">
        <w:t xml:space="preserve"> variety of technologies</w:t>
      </w:r>
      <w:r>
        <w:t xml:space="preserve"> are used in the test environment</w:t>
      </w:r>
      <w:r w:rsidR="00C24FBB">
        <w:t xml:space="preserve">, such as </w:t>
      </w:r>
      <w:r w:rsidR="00F20984">
        <w:t>VLANs, snapshots, clones, and replicated data</w:t>
      </w:r>
      <w:r>
        <w:t>.  This allows the</w:t>
      </w:r>
      <w:r w:rsidR="00F20984">
        <w:t xml:space="preserve"> </w:t>
      </w:r>
      <w:r w:rsidR="00C24FBB">
        <w:t xml:space="preserve">test </w:t>
      </w:r>
      <w:r>
        <w:t xml:space="preserve">environment </w:t>
      </w:r>
      <w:r w:rsidR="00F20984">
        <w:t>to fully mimic the production systems</w:t>
      </w:r>
      <w:r>
        <w:t xml:space="preserve"> and </w:t>
      </w:r>
      <w:r w:rsidR="00F20984">
        <w:t xml:space="preserve">run simultaneously without loss or corruption </w:t>
      </w:r>
      <w:r>
        <w:t>to production data.  To protect sensitive data such as e-mail systems, FTP</w:t>
      </w:r>
      <w:r w:rsidR="00F20984">
        <w:t xml:space="preserve"> services, </w:t>
      </w:r>
      <w:r>
        <w:t xml:space="preserve">file servers and other applications, </w:t>
      </w:r>
      <w:r w:rsidR="00F20984">
        <w:t>live da</w:t>
      </w:r>
      <w:r>
        <w:t xml:space="preserve">ta testing is not recommended.  </w:t>
      </w:r>
      <w:r w:rsidR="00F20984">
        <w:t xml:space="preserve">The potential for data loss increases when </w:t>
      </w:r>
      <w:r>
        <w:t xml:space="preserve">systems are tested “live” by creating </w:t>
      </w:r>
      <w:r w:rsidR="00F20984">
        <w:t xml:space="preserve">gaps in the actual production data.  </w:t>
      </w:r>
      <w:r w:rsidR="00BC1295">
        <w:t>If</w:t>
      </w:r>
      <w:r w:rsidR="00F20984">
        <w:t xml:space="preserve"> </w:t>
      </w:r>
      <w:r>
        <w:t>production</w:t>
      </w:r>
      <w:r w:rsidR="00F20984">
        <w:t xml:space="preserve"> data is written to a DR</w:t>
      </w:r>
      <w:r>
        <w:t>aaS</w:t>
      </w:r>
      <w:r w:rsidR="00F20984">
        <w:t xml:space="preserve"> test environment, it </w:t>
      </w:r>
      <w:r w:rsidR="00BC1295">
        <w:t>is</w:t>
      </w:r>
      <w:r w:rsidR="00F20984">
        <w:t xml:space="preserve"> the sole responsibility of </w:t>
      </w:r>
      <w:r>
        <w:t xml:space="preserve">the customer </w:t>
      </w:r>
      <w:r w:rsidR="00F20984">
        <w:t xml:space="preserve">to recover </w:t>
      </w:r>
      <w:r>
        <w:t>that</w:t>
      </w:r>
      <w:r w:rsidR="00F20984">
        <w:t xml:space="preserve"> data to the production systems.  </w:t>
      </w:r>
    </w:p>
    <w:p w14:paraId="2E4EFED1" w14:textId="44FD025D" w:rsidR="00F20984" w:rsidRDefault="00F20984" w:rsidP="00F20984">
      <w:r>
        <w:t xml:space="preserve">To </w:t>
      </w:r>
      <w:r w:rsidR="00BC1295">
        <w:t>initiate</w:t>
      </w:r>
      <w:r>
        <w:t xml:space="preserve"> a DR</w:t>
      </w:r>
      <w:r w:rsidR="00BC1295">
        <w:t>aaS test</w:t>
      </w:r>
      <w:r>
        <w:t xml:space="preserve"> event, a ticket will be submitted to </w:t>
      </w:r>
      <w:hyperlink r:id="rId11" w:history="1">
        <w:r w:rsidR="00B85230">
          <w:rPr>
            <w:rStyle w:val="Hyperlink"/>
          </w:rPr>
          <w:t>help@xtium.com</w:t>
        </w:r>
      </w:hyperlink>
      <w:r>
        <w:t xml:space="preserve"> requesting the </w:t>
      </w:r>
      <w:proofErr w:type="spellStart"/>
      <w:r>
        <w:t>DR</w:t>
      </w:r>
      <w:r w:rsidR="00BC1295">
        <w:t>aaS</w:t>
      </w:r>
      <w:proofErr w:type="spellEnd"/>
      <w:r>
        <w:t xml:space="preserve"> test dates and start times.  A ticket number is generated</w:t>
      </w:r>
      <w:r w:rsidR="00BC1295">
        <w:t>,</w:t>
      </w:r>
      <w:r>
        <w:t xml:space="preserve"> and members of the </w:t>
      </w:r>
      <w:r w:rsidR="00943533">
        <w:t>ITaaS Support</w:t>
      </w:r>
      <w:r>
        <w:t xml:space="preserve"> team are assigned to perform the test.  </w:t>
      </w:r>
      <w:r w:rsidR="00F41AC8">
        <w:t>XTIUM</w:t>
      </w:r>
      <w:r>
        <w:t xml:space="preserve"> team members will coordinate with </w:t>
      </w:r>
      <w:r w:rsidR="00BC1295">
        <w:t xml:space="preserve">the </w:t>
      </w:r>
      <w:proofErr w:type="gramStart"/>
      <w:r w:rsidR="00BC1295">
        <w:t>customer’s</w:t>
      </w:r>
      <w:proofErr w:type="gramEnd"/>
      <w:r>
        <w:t xml:space="preserve"> support team to r</w:t>
      </w:r>
      <w:r w:rsidR="00BC1295">
        <w:t xml:space="preserve">eview this document and </w:t>
      </w:r>
      <w:r>
        <w:t xml:space="preserve">any changes to the </w:t>
      </w:r>
      <w:r w:rsidR="00BC1295">
        <w:t xml:space="preserve">customer </w:t>
      </w:r>
      <w:r>
        <w:t xml:space="preserve">environment that could </w:t>
      </w:r>
      <w:proofErr w:type="gramStart"/>
      <w:r>
        <w:t>impact</w:t>
      </w:r>
      <w:proofErr w:type="gramEnd"/>
      <w:r>
        <w:t xml:space="preserve"> the testing strategy (i</w:t>
      </w:r>
      <w:r w:rsidR="00BC1295">
        <w:t>.e. n</w:t>
      </w:r>
      <w:r>
        <w:t>ew systems, testing members, systems required</w:t>
      </w:r>
      <w:r w:rsidR="00BC1295">
        <w:t>,</w:t>
      </w:r>
      <w:r>
        <w:t xml:space="preserve"> etc.)  </w:t>
      </w:r>
    </w:p>
    <w:sectPr w:rsidR="00F20984" w:rsidSect="00BA23C0">
      <w:footerReference w:type="default" r:id="rId12"/>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1B1823" w14:textId="77777777" w:rsidR="00587B1B" w:rsidRDefault="00587B1B" w:rsidP="00F46712">
      <w:pPr>
        <w:spacing w:after="0" w:line="240" w:lineRule="auto"/>
      </w:pPr>
      <w:r>
        <w:separator/>
      </w:r>
    </w:p>
  </w:endnote>
  <w:endnote w:type="continuationSeparator" w:id="0">
    <w:p w14:paraId="5D253C82" w14:textId="77777777" w:rsidR="00587B1B" w:rsidRDefault="00587B1B" w:rsidP="00F467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ED66A" w14:textId="3B97762E" w:rsidR="004F208F" w:rsidRDefault="00F41AC8" w:rsidP="00C943B5">
    <w:pPr>
      <w:pStyle w:val="Body"/>
      <w:spacing w:line="240" w:lineRule="auto"/>
      <w:jc w:val="center"/>
    </w:pPr>
    <w:r>
      <w:rPr>
        <w:color w:val="595959"/>
        <w:u w:color="595959"/>
      </w:rPr>
      <w:t>4025 Tampa Road Suite 1101</w:t>
    </w:r>
    <w:r w:rsidR="004F208F">
      <w:rPr>
        <w:color w:val="595959"/>
        <w:u w:color="595959"/>
      </w:rPr>
      <w:t xml:space="preserve"> |  </w:t>
    </w:r>
    <w:r>
      <w:rPr>
        <w:color w:val="595959"/>
        <w:u w:color="595959"/>
      </w:rPr>
      <w:t>Oldsmar, FL 34677</w:t>
    </w:r>
    <w:r w:rsidR="004F208F">
      <w:rPr>
        <w:color w:val="595959"/>
        <w:u w:color="595959"/>
      </w:rPr>
      <w:t xml:space="preserve">  |  </w:t>
    </w:r>
    <w:r>
      <w:rPr>
        <w:color w:val="595959"/>
        <w:u w:color="595959"/>
      </w:rPr>
      <w:t>888.77.XTIUM</w:t>
    </w:r>
    <w:r w:rsidR="004F208F">
      <w:rPr>
        <w:color w:val="595959"/>
        <w:u w:color="595959"/>
      </w:rPr>
      <w:t xml:space="preserve">  |  </w:t>
    </w:r>
    <w:hyperlink r:id="rId1" w:history="1">
      <w:r w:rsidRPr="00081A12">
        <w:rPr>
          <w:rStyle w:val="Hyperlink"/>
          <w:lang w:val="it-IT"/>
        </w:rPr>
        <w:t>help@xtium.com</w:t>
      </w:r>
    </w:hyperlink>
    <w:r w:rsidR="004F208F">
      <w:rPr>
        <w:color w:val="595959"/>
        <w:u w:color="595959"/>
      </w:rPr>
      <w:t xml:space="preserve">  |   </w:t>
    </w:r>
    <w:r w:rsidR="004F208F">
      <w:rPr>
        <w:rStyle w:val="Hyperlink1"/>
      </w:rPr>
      <w:t>www.</w:t>
    </w:r>
    <w:r>
      <w:rPr>
        <w:rStyle w:val="Hyperlink1"/>
      </w:rPr>
      <w:t>xtium.com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5EF25" w14:textId="77777777" w:rsidR="00587B1B" w:rsidRDefault="00587B1B" w:rsidP="00F46712">
      <w:pPr>
        <w:spacing w:after="0" w:line="240" w:lineRule="auto"/>
      </w:pPr>
      <w:r>
        <w:separator/>
      </w:r>
    </w:p>
  </w:footnote>
  <w:footnote w:type="continuationSeparator" w:id="0">
    <w:p w14:paraId="435B6F0F" w14:textId="77777777" w:rsidR="00587B1B" w:rsidRDefault="00587B1B" w:rsidP="00F467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B7200"/>
    <w:multiLevelType w:val="hybridMultilevel"/>
    <w:tmpl w:val="1682F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57230"/>
    <w:multiLevelType w:val="hybridMultilevel"/>
    <w:tmpl w:val="F3B61FF8"/>
    <w:lvl w:ilvl="0" w:tplc="E34EDC5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DC78B9"/>
    <w:multiLevelType w:val="hybridMultilevel"/>
    <w:tmpl w:val="3C5CFB74"/>
    <w:lvl w:ilvl="0" w:tplc="19F060B0">
      <w:start w:val="1"/>
      <w:numFmt w:val="decimal"/>
      <w:lvlText w:val="%1."/>
      <w:lvlJc w:val="left"/>
      <w:pPr>
        <w:ind w:left="1440" w:hanging="360"/>
      </w:pPr>
      <w:rPr>
        <w:rFonts w:asciiTheme="minorHAnsi" w:eastAsiaTheme="minorHAnsi" w:hAnsiTheme="minorHAnsi" w:cstheme="minorBidi"/>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7A1F59"/>
    <w:multiLevelType w:val="hybridMultilevel"/>
    <w:tmpl w:val="E87A15EC"/>
    <w:lvl w:ilvl="0" w:tplc="3C5282D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025F8E"/>
    <w:multiLevelType w:val="hybridMultilevel"/>
    <w:tmpl w:val="9AAC3B56"/>
    <w:lvl w:ilvl="0" w:tplc="DDF0CD4E">
      <w:start w:val="1"/>
      <w:numFmt w:val="decimal"/>
      <w:lvlText w:val="%1."/>
      <w:lvlJc w:val="left"/>
      <w:pPr>
        <w:ind w:left="1080" w:hanging="360"/>
      </w:pPr>
      <w:rPr>
        <w:rFonts w:ascii="Calibri" w:eastAsia="Calibri" w:hAnsi="Calibri" w:cs="Times New Roman"/>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99C49E4"/>
    <w:multiLevelType w:val="hybridMultilevel"/>
    <w:tmpl w:val="D232520E"/>
    <w:lvl w:ilvl="0" w:tplc="04090001">
      <w:start w:val="1"/>
      <w:numFmt w:val="bullet"/>
      <w:lvlText w:val=""/>
      <w:lvlJc w:val="left"/>
      <w:pPr>
        <w:ind w:left="1080" w:hanging="360"/>
      </w:pPr>
      <w:rPr>
        <w:rFonts w:ascii="Symbol" w:hAnsi="Symbol"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A592896"/>
    <w:multiLevelType w:val="hybridMultilevel"/>
    <w:tmpl w:val="97204D1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8574A4"/>
    <w:multiLevelType w:val="hybridMultilevel"/>
    <w:tmpl w:val="AC5025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3B0B00"/>
    <w:multiLevelType w:val="hybridMultilevel"/>
    <w:tmpl w:val="7E864718"/>
    <w:lvl w:ilvl="0" w:tplc="9B9E6872">
      <w:start w:val="1"/>
      <w:numFmt w:val="decimal"/>
      <w:lvlText w:val="%1."/>
      <w:lvlJc w:val="left"/>
      <w:pPr>
        <w:ind w:left="1080" w:hanging="360"/>
      </w:pPr>
      <w:rPr>
        <w:rFonts w:hint="default"/>
        <w:b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F573A7D"/>
    <w:multiLevelType w:val="hybridMultilevel"/>
    <w:tmpl w:val="BBCE6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AB6F4F"/>
    <w:multiLevelType w:val="hybridMultilevel"/>
    <w:tmpl w:val="F5F692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9E50D5"/>
    <w:multiLevelType w:val="hybridMultilevel"/>
    <w:tmpl w:val="6088D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ED0A7B"/>
    <w:multiLevelType w:val="hybridMultilevel"/>
    <w:tmpl w:val="9AAC3B56"/>
    <w:lvl w:ilvl="0" w:tplc="DDF0CD4E">
      <w:start w:val="1"/>
      <w:numFmt w:val="decimal"/>
      <w:lvlText w:val="%1."/>
      <w:lvlJc w:val="left"/>
      <w:pPr>
        <w:ind w:left="1080" w:hanging="360"/>
      </w:pPr>
      <w:rPr>
        <w:rFonts w:ascii="Calibri" w:eastAsia="Calibri" w:hAnsi="Calibri" w:cs="Times New Roman"/>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3BF1F07"/>
    <w:multiLevelType w:val="hybridMultilevel"/>
    <w:tmpl w:val="4A9245B8"/>
    <w:lvl w:ilvl="0" w:tplc="8FE0F8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7BC04A9"/>
    <w:multiLevelType w:val="hybridMultilevel"/>
    <w:tmpl w:val="F1B69392"/>
    <w:lvl w:ilvl="0" w:tplc="242282A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D956903"/>
    <w:multiLevelType w:val="hybridMultilevel"/>
    <w:tmpl w:val="4A9245B8"/>
    <w:lvl w:ilvl="0" w:tplc="8FE0F8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02415A4"/>
    <w:multiLevelType w:val="hybridMultilevel"/>
    <w:tmpl w:val="C1F45E6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05D20D2"/>
    <w:multiLevelType w:val="hybridMultilevel"/>
    <w:tmpl w:val="E87A15EC"/>
    <w:lvl w:ilvl="0" w:tplc="3C5282D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8F00CCE"/>
    <w:multiLevelType w:val="hybridMultilevel"/>
    <w:tmpl w:val="793C5B62"/>
    <w:lvl w:ilvl="0" w:tplc="42FC47A8">
      <w:start w:val="1"/>
      <w:numFmt w:val="decimal"/>
      <w:lvlText w:val="%1."/>
      <w:lvlJc w:val="left"/>
      <w:pPr>
        <w:ind w:left="720" w:hanging="360"/>
      </w:pPr>
      <w:rPr>
        <w:rFonts w:hint="default"/>
        <w:b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1B42FB"/>
    <w:multiLevelType w:val="hybridMultilevel"/>
    <w:tmpl w:val="9EC2E876"/>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E03F62"/>
    <w:multiLevelType w:val="hybridMultilevel"/>
    <w:tmpl w:val="371E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5B1654"/>
    <w:multiLevelType w:val="hybridMultilevel"/>
    <w:tmpl w:val="739E1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590644"/>
    <w:multiLevelType w:val="hybridMultilevel"/>
    <w:tmpl w:val="3C5616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447C23"/>
    <w:multiLevelType w:val="hybridMultilevel"/>
    <w:tmpl w:val="A0F42A12"/>
    <w:lvl w:ilvl="0" w:tplc="3B84CB7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D61F72"/>
    <w:multiLevelType w:val="hybridMultilevel"/>
    <w:tmpl w:val="6130F7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DD0C21"/>
    <w:multiLevelType w:val="hybridMultilevel"/>
    <w:tmpl w:val="6340EC70"/>
    <w:lvl w:ilvl="0" w:tplc="DF4AD8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D3350BC"/>
    <w:multiLevelType w:val="hybridMultilevel"/>
    <w:tmpl w:val="82127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466DE3"/>
    <w:multiLevelType w:val="hybridMultilevel"/>
    <w:tmpl w:val="FEE2F0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79526A"/>
    <w:multiLevelType w:val="hybridMultilevel"/>
    <w:tmpl w:val="C86A295C"/>
    <w:lvl w:ilvl="0" w:tplc="10283D1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E907C0E"/>
    <w:multiLevelType w:val="hybridMultilevel"/>
    <w:tmpl w:val="2770796C"/>
    <w:lvl w:ilvl="0" w:tplc="B1C2FB4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19E42C2"/>
    <w:multiLevelType w:val="hybridMultilevel"/>
    <w:tmpl w:val="C122BC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A6B602C"/>
    <w:multiLevelType w:val="hybridMultilevel"/>
    <w:tmpl w:val="64F816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C5467B"/>
    <w:multiLevelType w:val="hybridMultilevel"/>
    <w:tmpl w:val="62420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C0D6E91"/>
    <w:multiLevelType w:val="hybridMultilevel"/>
    <w:tmpl w:val="2EB40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014D5C"/>
    <w:multiLevelType w:val="hybridMultilevel"/>
    <w:tmpl w:val="2FFA061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B11134C"/>
    <w:multiLevelType w:val="hybridMultilevel"/>
    <w:tmpl w:val="2C54E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CC975EB"/>
    <w:multiLevelType w:val="hybridMultilevel"/>
    <w:tmpl w:val="2FFA061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950092896">
    <w:abstractNumId w:val="18"/>
  </w:num>
  <w:num w:numId="2" w16cid:durableId="14580859">
    <w:abstractNumId w:val="30"/>
  </w:num>
  <w:num w:numId="3" w16cid:durableId="1407260868">
    <w:abstractNumId w:val="23"/>
  </w:num>
  <w:num w:numId="4" w16cid:durableId="1926255713">
    <w:abstractNumId w:val="2"/>
  </w:num>
  <w:num w:numId="5" w16cid:durableId="919867265">
    <w:abstractNumId w:val="14"/>
  </w:num>
  <w:num w:numId="6" w16cid:durableId="1786729600">
    <w:abstractNumId w:val="33"/>
  </w:num>
  <w:num w:numId="7" w16cid:durableId="1382440938">
    <w:abstractNumId w:val="1"/>
  </w:num>
  <w:num w:numId="8" w16cid:durableId="1262911132">
    <w:abstractNumId w:val="28"/>
  </w:num>
  <w:num w:numId="9" w16cid:durableId="1662267886">
    <w:abstractNumId w:val="35"/>
  </w:num>
  <w:num w:numId="10" w16cid:durableId="376970353">
    <w:abstractNumId w:val="3"/>
  </w:num>
  <w:num w:numId="11" w16cid:durableId="1959331008">
    <w:abstractNumId w:val="17"/>
  </w:num>
  <w:num w:numId="12" w16cid:durableId="1057978032">
    <w:abstractNumId w:val="8"/>
  </w:num>
  <w:num w:numId="13" w16cid:durableId="1799058177">
    <w:abstractNumId w:val="5"/>
  </w:num>
  <w:num w:numId="14" w16cid:durableId="1951742498">
    <w:abstractNumId w:val="4"/>
  </w:num>
  <w:num w:numId="15" w16cid:durableId="877737357">
    <w:abstractNumId w:val="29"/>
  </w:num>
  <w:num w:numId="16" w16cid:durableId="18244772">
    <w:abstractNumId w:val="13"/>
  </w:num>
  <w:num w:numId="17" w16cid:durableId="1243678446">
    <w:abstractNumId w:val="36"/>
  </w:num>
  <w:num w:numId="18" w16cid:durableId="215093233">
    <w:abstractNumId w:val="24"/>
  </w:num>
  <w:num w:numId="19" w16cid:durableId="1533687622">
    <w:abstractNumId w:val="34"/>
  </w:num>
  <w:num w:numId="20" w16cid:durableId="367604975">
    <w:abstractNumId w:val="15"/>
  </w:num>
  <w:num w:numId="21" w16cid:durableId="1169297388">
    <w:abstractNumId w:val="25"/>
  </w:num>
  <w:num w:numId="22" w16cid:durableId="1250625140">
    <w:abstractNumId w:val="0"/>
  </w:num>
  <w:num w:numId="23" w16cid:durableId="474875135">
    <w:abstractNumId w:val="27"/>
  </w:num>
  <w:num w:numId="24" w16cid:durableId="2100371035">
    <w:abstractNumId w:val="12"/>
  </w:num>
  <w:num w:numId="25" w16cid:durableId="985088364">
    <w:abstractNumId w:val="26"/>
  </w:num>
  <w:num w:numId="26" w16cid:durableId="993027491">
    <w:abstractNumId w:val="32"/>
  </w:num>
  <w:num w:numId="27" w16cid:durableId="1717776086">
    <w:abstractNumId w:val="9"/>
  </w:num>
  <w:num w:numId="28" w16cid:durableId="774255062">
    <w:abstractNumId w:val="7"/>
  </w:num>
  <w:num w:numId="29" w16cid:durableId="978269822">
    <w:abstractNumId w:val="16"/>
  </w:num>
  <w:num w:numId="30" w16cid:durableId="317198133">
    <w:abstractNumId w:val="19"/>
  </w:num>
  <w:num w:numId="31" w16cid:durableId="1927419123">
    <w:abstractNumId w:val="6"/>
  </w:num>
  <w:num w:numId="32" w16cid:durableId="1860465015">
    <w:abstractNumId w:val="20"/>
  </w:num>
  <w:num w:numId="33" w16cid:durableId="700933055">
    <w:abstractNumId w:val="10"/>
  </w:num>
  <w:num w:numId="34" w16cid:durableId="1196501712">
    <w:abstractNumId w:val="22"/>
  </w:num>
  <w:num w:numId="35" w16cid:durableId="1187913801">
    <w:abstractNumId w:val="31"/>
  </w:num>
  <w:num w:numId="36" w16cid:durableId="1705056404">
    <w:abstractNumId w:val="11"/>
  </w:num>
  <w:num w:numId="37" w16cid:durableId="142090396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83B"/>
    <w:rsid w:val="00000EB3"/>
    <w:rsid w:val="00001FC4"/>
    <w:rsid w:val="00013CF3"/>
    <w:rsid w:val="00016E25"/>
    <w:rsid w:val="0002520D"/>
    <w:rsid w:val="00027E68"/>
    <w:rsid w:val="00031F89"/>
    <w:rsid w:val="00034861"/>
    <w:rsid w:val="00036A1A"/>
    <w:rsid w:val="00045B7C"/>
    <w:rsid w:val="0004762D"/>
    <w:rsid w:val="00050554"/>
    <w:rsid w:val="00056AB7"/>
    <w:rsid w:val="00060621"/>
    <w:rsid w:val="000650D6"/>
    <w:rsid w:val="00071A0A"/>
    <w:rsid w:val="000760C2"/>
    <w:rsid w:val="00083F37"/>
    <w:rsid w:val="00084E9E"/>
    <w:rsid w:val="00092CB1"/>
    <w:rsid w:val="00097D49"/>
    <w:rsid w:val="000A7816"/>
    <w:rsid w:val="000B0AEA"/>
    <w:rsid w:val="000B1F42"/>
    <w:rsid w:val="000B4341"/>
    <w:rsid w:val="000B6613"/>
    <w:rsid w:val="000C0021"/>
    <w:rsid w:val="000C280E"/>
    <w:rsid w:val="000D1AF0"/>
    <w:rsid w:val="000F02D2"/>
    <w:rsid w:val="000F4620"/>
    <w:rsid w:val="000F6BE2"/>
    <w:rsid w:val="000F7CD2"/>
    <w:rsid w:val="0010117B"/>
    <w:rsid w:val="001076CA"/>
    <w:rsid w:val="0011710C"/>
    <w:rsid w:val="001342F1"/>
    <w:rsid w:val="001437DC"/>
    <w:rsid w:val="00144CAA"/>
    <w:rsid w:val="00156262"/>
    <w:rsid w:val="00175043"/>
    <w:rsid w:val="001808B4"/>
    <w:rsid w:val="001A31B2"/>
    <w:rsid w:val="001B6682"/>
    <w:rsid w:val="001B6DE6"/>
    <w:rsid w:val="001C242B"/>
    <w:rsid w:val="001C2E0E"/>
    <w:rsid w:val="001C2EFF"/>
    <w:rsid w:val="001C6BB6"/>
    <w:rsid w:val="001E0A57"/>
    <w:rsid w:val="001F0D77"/>
    <w:rsid w:val="001F7AE9"/>
    <w:rsid w:val="00201BFE"/>
    <w:rsid w:val="00202322"/>
    <w:rsid w:val="0020457F"/>
    <w:rsid w:val="002122A6"/>
    <w:rsid w:val="00223ADA"/>
    <w:rsid w:val="00224A51"/>
    <w:rsid w:val="002272D4"/>
    <w:rsid w:val="00231CAD"/>
    <w:rsid w:val="002336C7"/>
    <w:rsid w:val="002422C8"/>
    <w:rsid w:val="00242F4D"/>
    <w:rsid w:val="00243B95"/>
    <w:rsid w:val="00246A68"/>
    <w:rsid w:val="00251B2D"/>
    <w:rsid w:val="00254A57"/>
    <w:rsid w:val="00266E34"/>
    <w:rsid w:val="00267ACC"/>
    <w:rsid w:val="00271336"/>
    <w:rsid w:val="00273D2F"/>
    <w:rsid w:val="00285881"/>
    <w:rsid w:val="00292E69"/>
    <w:rsid w:val="002A7D4C"/>
    <w:rsid w:val="002C098E"/>
    <w:rsid w:val="002C3556"/>
    <w:rsid w:val="002D7813"/>
    <w:rsid w:val="00301CD9"/>
    <w:rsid w:val="00305A22"/>
    <w:rsid w:val="0030632A"/>
    <w:rsid w:val="00320C0D"/>
    <w:rsid w:val="00323F40"/>
    <w:rsid w:val="00325E20"/>
    <w:rsid w:val="003328B1"/>
    <w:rsid w:val="00335A5B"/>
    <w:rsid w:val="00350682"/>
    <w:rsid w:val="00364646"/>
    <w:rsid w:val="003732AD"/>
    <w:rsid w:val="00381C96"/>
    <w:rsid w:val="00385B9B"/>
    <w:rsid w:val="003B3193"/>
    <w:rsid w:val="003B3593"/>
    <w:rsid w:val="003B6AFE"/>
    <w:rsid w:val="003C12C7"/>
    <w:rsid w:val="003C6906"/>
    <w:rsid w:val="003E2A3C"/>
    <w:rsid w:val="003E2E8D"/>
    <w:rsid w:val="003F4067"/>
    <w:rsid w:val="004054E3"/>
    <w:rsid w:val="0040595B"/>
    <w:rsid w:val="00407D48"/>
    <w:rsid w:val="00411813"/>
    <w:rsid w:val="0042231F"/>
    <w:rsid w:val="00430A58"/>
    <w:rsid w:val="004340EF"/>
    <w:rsid w:val="00434F77"/>
    <w:rsid w:val="004548CD"/>
    <w:rsid w:val="00457574"/>
    <w:rsid w:val="004628AB"/>
    <w:rsid w:val="00463106"/>
    <w:rsid w:val="0046586D"/>
    <w:rsid w:val="00470277"/>
    <w:rsid w:val="00472C6F"/>
    <w:rsid w:val="0047382A"/>
    <w:rsid w:val="004778B4"/>
    <w:rsid w:val="0048069D"/>
    <w:rsid w:val="0048290F"/>
    <w:rsid w:val="00485FD3"/>
    <w:rsid w:val="004A23B4"/>
    <w:rsid w:val="004A461C"/>
    <w:rsid w:val="004A7254"/>
    <w:rsid w:val="004B12B6"/>
    <w:rsid w:val="004B1811"/>
    <w:rsid w:val="004B25C7"/>
    <w:rsid w:val="004B78B1"/>
    <w:rsid w:val="004C1539"/>
    <w:rsid w:val="004D7CFB"/>
    <w:rsid w:val="004E02A4"/>
    <w:rsid w:val="004E32D4"/>
    <w:rsid w:val="004F1554"/>
    <w:rsid w:val="004F1DC1"/>
    <w:rsid w:val="004F208F"/>
    <w:rsid w:val="004F308F"/>
    <w:rsid w:val="005068CD"/>
    <w:rsid w:val="00515269"/>
    <w:rsid w:val="0052068C"/>
    <w:rsid w:val="00521B71"/>
    <w:rsid w:val="005229AD"/>
    <w:rsid w:val="00523C57"/>
    <w:rsid w:val="00533558"/>
    <w:rsid w:val="00550BC9"/>
    <w:rsid w:val="00550C45"/>
    <w:rsid w:val="00553721"/>
    <w:rsid w:val="00553ACB"/>
    <w:rsid w:val="00555CED"/>
    <w:rsid w:val="00563468"/>
    <w:rsid w:val="00576940"/>
    <w:rsid w:val="005845A5"/>
    <w:rsid w:val="00587B1B"/>
    <w:rsid w:val="00591401"/>
    <w:rsid w:val="00592349"/>
    <w:rsid w:val="00595432"/>
    <w:rsid w:val="005A10FF"/>
    <w:rsid w:val="005A14FE"/>
    <w:rsid w:val="005A2DB6"/>
    <w:rsid w:val="005B2BFE"/>
    <w:rsid w:val="005B459A"/>
    <w:rsid w:val="005B60FC"/>
    <w:rsid w:val="005B6115"/>
    <w:rsid w:val="005C08F5"/>
    <w:rsid w:val="005C10DC"/>
    <w:rsid w:val="005C192B"/>
    <w:rsid w:val="005D2F97"/>
    <w:rsid w:val="005D4339"/>
    <w:rsid w:val="005E0033"/>
    <w:rsid w:val="005F083B"/>
    <w:rsid w:val="006036E9"/>
    <w:rsid w:val="00603E4B"/>
    <w:rsid w:val="00603E81"/>
    <w:rsid w:val="00605BD9"/>
    <w:rsid w:val="00615734"/>
    <w:rsid w:val="00616246"/>
    <w:rsid w:val="00632FA5"/>
    <w:rsid w:val="00641A28"/>
    <w:rsid w:val="0064333F"/>
    <w:rsid w:val="00646361"/>
    <w:rsid w:val="00651811"/>
    <w:rsid w:val="006573A8"/>
    <w:rsid w:val="00657849"/>
    <w:rsid w:val="006633BD"/>
    <w:rsid w:val="006648C6"/>
    <w:rsid w:val="0067272D"/>
    <w:rsid w:val="0067559A"/>
    <w:rsid w:val="006823DA"/>
    <w:rsid w:val="00683E44"/>
    <w:rsid w:val="006A145D"/>
    <w:rsid w:val="006A4102"/>
    <w:rsid w:val="006A41E3"/>
    <w:rsid w:val="006A5E95"/>
    <w:rsid w:val="006B1683"/>
    <w:rsid w:val="006B1B62"/>
    <w:rsid w:val="006B69A6"/>
    <w:rsid w:val="006B778A"/>
    <w:rsid w:val="006D4F93"/>
    <w:rsid w:val="006D644C"/>
    <w:rsid w:val="006E3277"/>
    <w:rsid w:val="006E4C50"/>
    <w:rsid w:val="006E6D87"/>
    <w:rsid w:val="006F0EBA"/>
    <w:rsid w:val="006F204C"/>
    <w:rsid w:val="006F6B81"/>
    <w:rsid w:val="00707D8F"/>
    <w:rsid w:val="00710A9C"/>
    <w:rsid w:val="00723ED2"/>
    <w:rsid w:val="00725D39"/>
    <w:rsid w:val="00725DD1"/>
    <w:rsid w:val="007279ED"/>
    <w:rsid w:val="00735C45"/>
    <w:rsid w:val="00741045"/>
    <w:rsid w:val="00755A6C"/>
    <w:rsid w:val="00764CAB"/>
    <w:rsid w:val="00767097"/>
    <w:rsid w:val="00772D4F"/>
    <w:rsid w:val="00775298"/>
    <w:rsid w:val="00775C6E"/>
    <w:rsid w:val="007764F1"/>
    <w:rsid w:val="0079161C"/>
    <w:rsid w:val="0079538A"/>
    <w:rsid w:val="00796F90"/>
    <w:rsid w:val="007B066A"/>
    <w:rsid w:val="007C483B"/>
    <w:rsid w:val="007C6324"/>
    <w:rsid w:val="007C685A"/>
    <w:rsid w:val="007E29E7"/>
    <w:rsid w:val="007E35DD"/>
    <w:rsid w:val="007E48B6"/>
    <w:rsid w:val="007E752E"/>
    <w:rsid w:val="007E7A23"/>
    <w:rsid w:val="007F5456"/>
    <w:rsid w:val="007F6460"/>
    <w:rsid w:val="008075C4"/>
    <w:rsid w:val="008238C4"/>
    <w:rsid w:val="00824446"/>
    <w:rsid w:val="008248F8"/>
    <w:rsid w:val="00827AA0"/>
    <w:rsid w:val="00840893"/>
    <w:rsid w:val="00847F13"/>
    <w:rsid w:val="00851FA1"/>
    <w:rsid w:val="008565C3"/>
    <w:rsid w:val="00860C77"/>
    <w:rsid w:val="00874381"/>
    <w:rsid w:val="00876D4A"/>
    <w:rsid w:val="008809B8"/>
    <w:rsid w:val="00890379"/>
    <w:rsid w:val="008955AD"/>
    <w:rsid w:val="008A2726"/>
    <w:rsid w:val="008B6ED0"/>
    <w:rsid w:val="008B7337"/>
    <w:rsid w:val="008C6902"/>
    <w:rsid w:val="008C6BFA"/>
    <w:rsid w:val="008D40BA"/>
    <w:rsid w:val="008E1E92"/>
    <w:rsid w:val="008F28B1"/>
    <w:rsid w:val="008F3C7F"/>
    <w:rsid w:val="00901BDD"/>
    <w:rsid w:val="00910288"/>
    <w:rsid w:val="009229D0"/>
    <w:rsid w:val="00924E06"/>
    <w:rsid w:val="00941AB9"/>
    <w:rsid w:val="00943533"/>
    <w:rsid w:val="0094774E"/>
    <w:rsid w:val="009517F7"/>
    <w:rsid w:val="009566A4"/>
    <w:rsid w:val="00963F40"/>
    <w:rsid w:val="00964C89"/>
    <w:rsid w:val="00965259"/>
    <w:rsid w:val="00974601"/>
    <w:rsid w:val="00976F5C"/>
    <w:rsid w:val="00980413"/>
    <w:rsid w:val="00983787"/>
    <w:rsid w:val="00995FE9"/>
    <w:rsid w:val="00997B42"/>
    <w:rsid w:val="009A24D5"/>
    <w:rsid w:val="009A5FC1"/>
    <w:rsid w:val="009A7604"/>
    <w:rsid w:val="009B05A4"/>
    <w:rsid w:val="009B6317"/>
    <w:rsid w:val="009B6F1D"/>
    <w:rsid w:val="009D16E8"/>
    <w:rsid w:val="009E4E15"/>
    <w:rsid w:val="009E74F6"/>
    <w:rsid w:val="009E76C4"/>
    <w:rsid w:val="009F2670"/>
    <w:rsid w:val="009F56C0"/>
    <w:rsid w:val="00A052DF"/>
    <w:rsid w:val="00A06931"/>
    <w:rsid w:val="00A14A7A"/>
    <w:rsid w:val="00A1706A"/>
    <w:rsid w:val="00A21BBE"/>
    <w:rsid w:val="00A35C23"/>
    <w:rsid w:val="00A4573F"/>
    <w:rsid w:val="00A52BC1"/>
    <w:rsid w:val="00A62E1B"/>
    <w:rsid w:val="00A6331C"/>
    <w:rsid w:val="00A700D3"/>
    <w:rsid w:val="00A76003"/>
    <w:rsid w:val="00A810D3"/>
    <w:rsid w:val="00A819DE"/>
    <w:rsid w:val="00A83890"/>
    <w:rsid w:val="00A841DC"/>
    <w:rsid w:val="00A85B21"/>
    <w:rsid w:val="00A92237"/>
    <w:rsid w:val="00A96FE5"/>
    <w:rsid w:val="00AA4421"/>
    <w:rsid w:val="00AA4563"/>
    <w:rsid w:val="00AA47EE"/>
    <w:rsid w:val="00AA54E5"/>
    <w:rsid w:val="00AA6A02"/>
    <w:rsid w:val="00AA7BA7"/>
    <w:rsid w:val="00AB095F"/>
    <w:rsid w:val="00AB252D"/>
    <w:rsid w:val="00AB569F"/>
    <w:rsid w:val="00AD0E1E"/>
    <w:rsid w:val="00AE0120"/>
    <w:rsid w:val="00AE0501"/>
    <w:rsid w:val="00AE5189"/>
    <w:rsid w:val="00AE7A40"/>
    <w:rsid w:val="00AF002B"/>
    <w:rsid w:val="00AF6ACD"/>
    <w:rsid w:val="00B01064"/>
    <w:rsid w:val="00B01132"/>
    <w:rsid w:val="00B02544"/>
    <w:rsid w:val="00B058B5"/>
    <w:rsid w:val="00B0613D"/>
    <w:rsid w:val="00B10BA6"/>
    <w:rsid w:val="00B15C40"/>
    <w:rsid w:val="00B203B3"/>
    <w:rsid w:val="00B32992"/>
    <w:rsid w:val="00B33C0A"/>
    <w:rsid w:val="00B33CE3"/>
    <w:rsid w:val="00B54279"/>
    <w:rsid w:val="00B573A2"/>
    <w:rsid w:val="00B76C88"/>
    <w:rsid w:val="00B77C0A"/>
    <w:rsid w:val="00B83122"/>
    <w:rsid w:val="00B84D8A"/>
    <w:rsid w:val="00B85230"/>
    <w:rsid w:val="00B8535E"/>
    <w:rsid w:val="00B92C91"/>
    <w:rsid w:val="00BA23C0"/>
    <w:rsid w:val="00BB2D9B"/>
    <w:rsid w:val="00BB516B"/>
    <w:rsid w:val="00BC0FB6"/>
    <w:rsid w:val="00BC1295"/>
    <w:rsid w:val="00BC40FC"/>
    <w:rsid w:val="00BC6960"/>
    <w:rsid w:val="00BE22C8"/>
    <w:rsid w:val="00BE6198"/>
    <w:rsid w:val="00BE619B"/>
    <w:rsid w:val="00BF1721"/>
    <w:rsid w:val="00BF5E60"/>
    <w:rsid w:val="00C00C86"/>
    <w:rsid w:val="00C06F96"/>
    <w:rsid w:val="00C11A08"/>
    <w:rsid w:val="00C20517"/>
    <w:rsid w:val="00C24FBB"/>
    <w:rsid w:val="00C25F23"/>
    <w:rsid w:val="00C30999"/>
    <w:rsid w:val="00C31E45"/>
    <w:rsid w:val="00C44895"/>
    <w:rsid w:val="00C5277B"/>
    <w:rsid w:val="00C611A8"/>
    <w:rsid w:val="00C72308"/>
    <w:rsid w:val="00C745AC"/>
    <w:rsid w:val="00C85A75"/>
    <w:rsid w:val="00C86CA6"/>
    <w:rsid w:val="00C87D58"/>
    <w:rsid w:val="00C93FA6"/>
    <w:rsid w:val="00C943B5"/>
    <w:rsid w:val="00CB388F"/>
    <w:rsid w:val="00CB6334"/>
    <w:rsid w:val="00CC0349"/>
    <w:rsid w:val="00CC45C1"/>
    <w:rsid w:val="00CC5054"/>
    <w:rsid w:val="00CD2F61"/>
    <w:rsid w:val="00CD69A0"/>
    <w:rsid w:val="00CF50D1"/>
    <w:rsid w:val="00D05B82"/>
    <w:rsid w:val="00D1087E"/>
    <w:rsid w:val="00D12EEC"/>
    <w:rsid w:val="00D15462"/>
    <w:rsid w:val="00D247F6"/>
    <w:rsid w:val="00D26D39"/>
    <w:rsid w:val="00D36B65"/>
    <w:rsid w:val="00D4635F"/>
    <w:rsid w:val="00D70517"/>
    <w:rsid w:val="00D87365"/>
    <w:rsid w:val="00D9077E"/>
    <w:rsid w:val="00DA56A9"/>
    <w:rsid w:val="00DB2D4F"/>
    <w:rsid w:val="00DB5166"/>
    <w:rsid w:val="00DB6944"/>
    <w:rsid w:val="00DC12B9"/>
    <w:rsid w:val="00DD3071"/>
    <w:rsid w:val="00DD662E"/>
    <w:rsid w:val="00DF0874"/>
    <w:rsid w:val="00E0189A"/>
    <w:rsid w:val="00E025B3"/>
    <w:rsid w:val="00E07757"/>
    <w:rsid w:val="00E21C21"/>
    <w:rsid w:val="00E2234C"/>
    <w:rsid w:val="00E32530"/>
    <w:rsid w:val="00E42386"/>
    <w:rsid w:val="00E42874"/>
    <w:rsid w:val="00E43DAF"/>
    <w:rsid w:val="00E45CE2"/>
    <w:rsid w:val="00E623E8"/>
    <w:rsid w:val="00E74819"/>
    <w:rsid w:val="00E749C1"/>
    <w:rsid w:val="00E7596D"/>
    <w:rsid w:val="00E81A55"/>
    <w:rsid w:val="00E821AF"/>
    <w:rsid w:val="00E92A3B"/>
    <w:rsid w:val="00E9648C"/>
    <w:rsid w:val="00EA7854"/>
    <w:rsid w:val="00EB58A8"/>
    <w:rsid w:val="00EB7886"/>
    <w:rsid w:val="00EC236E"/>
    <w:rsid w:val="00ED3AF7"/>
    <w:rsid w:val="00EF267B"/>
    <w:rsid w:val="00F007D1"/>
    <w:rsid w:val="00F05C9C"/>
    <w:rsid w:val="00F06AE4"/>
    <w:rsid w:val="00F071ED"/>
    <w:rsid w:val="00F10AFD"/>
    <w:rsid w:val="00F145BE"/>
    <w:rsid w:val="00F1571A"/>
    <w:rsid w:val="00F20565"/>
    <w:rsid w:val="00F20984"/>
    <w:rsid w:val="00F20A5C"/>
    <w:rsid w:val="00F26525"/>
    <w:rsid w:val="00F26985"/>
    <w:rsid w:val="00F329D6"/>
    <w:rsid w:val="00F36D75"/>
    <w:rsid w:val="00F41AC8"/>
    <w:rsid w:val="00F41CB0"/>
    <w:rsid w:val="00F44470"/>
    <w:rsid w:val="00F46712"/>
    <w:rsid w:val="00F47580"/>
    <w:rsid w:val="00F56329"/>
    <w:rsid w:val="00F658F6"/>
    <w:rsid w:val="00F67D07"/>
    <w:rsid w:val="00F75EF0"/>
    <w:rsid w:val="00F80E73"/>
    <w:rsid w:val="00F83F06"/>
    <w:rsid w:val="00F84D24"/>
    <w:rsid w:val="00F85148"/>
    <w:rsid w:val="00F90E62"/>
    <w:rsid w:val="00FA6A3E"/>
    <w:rsid w:val="00FB327B"/>
    <w:rsid w:val="00FB6F9C"/>
    <w:rsid w:val="00FD060F"/>
    <w:rsid w:val="00FD3205"/>
    <w:rsid w:val="00FD71E9"/>
    <w:rsid w:val="00FE69D0"/>
    <w:rsid w:val="00FF1D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8414B3"/>
  <w15:docId w15:val="{7413C260-EE3D-4C0F-91A9-64B4AA654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6B65"/>
    <w:pPr>
      <w:spacing w:after="200" w:line="276" w:lineRule="auto"/>
    </w:pPr>
    <w:rPr>
      <w:sz w:val="22"/>
      <w:szCs w:val="22"/>
    </w:rPr>
  </w:style>
  <w:style w:type="paragraph" w:styleId="Heading1">
    <w:name w:val="heading 1"/>
    <w:basedOn w:val="Normal"/>
    <w:next w:val="Normal"/>
    <w:link w:val="Heading1Char"/>
    <w:autoRedefine/>
    <w:uiPriority w:val="9"/>
    <w:qFormat/>
    <w:rsid w:val="006A41E3"/>
    <w:pPr>
      <w:keepNext/>
      <w:keepLines/>
      <w:spacing w:before="240" w:after="0"/>
      <w:outlineLvl w:val="0"/>
    </w:pPr>
    <w:rPr>
      <w:rFonts w:eastAsiaTheme="majorEastAsia" w:cstheme="majorBidi"/>
      <w:b/>
      <w:color w:val="E36C0A" w:themeColor="accent6" w:themeShade="BF"/>
      <w:sz w:val="40"/>
      <w:szCs w:val="28"/>
    </w:rPr>
  </w:style>
  <w:style w:type="paragraph" w:styleId="Heading2">
    <w:name w:val="heading 2"/>
    <w:basedOn w:val="Normal"/>
    <w:next w:val="Normal"/>
    <w:link w:val="Heading2Char"/>
    <w:autoRedefine/>
    <w:uiPriority w:val="9"/>
    <w:unhideWhenUsed/>
    <w:qFormat/>
    <w:rsid w:val="000650D6"/>
    <w:pPr>
      <w:keepNext/>
      <w:keepLines/>
      <w:spacing w:before="40" w:after="120"/>
      <w:outlineLvl w:val="1"/>
    </w:pPr>
    <w:rPr>
      <w:rFonts w:asciiTheme="minorHAnsi" w:eastAsiaTheme="majorEastAsia" w:hAnsiTheme="minorHAnsi" w:cstheme="majorBidi"/>
      <w:b/>
      <w:color w:val="E36C0A" w:themeColor="accent6" w:themeShade="BF"/>
      <w:sz w:val="32"/>
      <w:szCs w:val="26"/>
    </w:rPr>
  </w:style>
  <w:style w:type="paragraph" w:styleId="Heading3">
    <w:name w:val="heading 3"/>
    <w:basedOn w:val="Heading2"/>
    <w:next w:val="Normal"/>
    <w:link w:val="Heading3Char"/>
    <w:uiPriority w:val="9"/>
    <w:unhideWhenUsed/>
    <w:qFormat/>
    <w:rsid w:val="00D9077E"/>
    <w:pPr>
      <w:outlineLvl w:val="2"/>
    </w:pPr>
    <w:rPr>
      <w:sz w:val="28"/>
      <w:szCs w:val="28"/>
    </w:rPr>
  </w:style>
  <w:style w:type="paragraph" w:styleId="Heading4">
    <w:name w:val="heading 4"/>
    <w:basedOn w:val="Normal"/>
    <w:next w:val="Normal"/>
    <w:link w:val="Heading4Char"/>
    <w:uiPriority w:val="9"/>
    <w:unhideWhenUsed/>
    <w:qFormat/>
    <w:rsid w:val="00D36B65"/>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D36B6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A78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7816"/>
    <w:rPr>
      <w:rFonts w:ascii="Tahoma" w:hAnsi="Tahoma" w:cs="Tahoma"/>
      <w:sz w:val="16"/>
      <w:szCs w:val="16"/>
    </w:rPr>
  </w:style>
  <w:style w:type="character" w:styleId="Hyperlink">
    <w:name w:val="Hyperlink"/>
    <w:basedOn w:val="DefaultParagraphFont"/>
    <w:uiPriority w:val="99"/>
    <w:unhideWhenUsed/>
    <w:rsid w:val="00A700D3"/>
    <w:rPr>
      <w:color w:val="0000FF" w:themeColor="hyperlink"/>
      <w:u w:val="single"/>
    </w:rPr>
  </w:style>
  <w:style w:type="paragraph" w:styleId="ListParagraph">
    <w:name w:val="List Paragraph"/>
    <w:basedOn w:val="Normal"/>
    <w:uiPriority w:val="34"/>
    <w:qFormat/>
    <w:rsid w:val="00D36B65"/>
    <w:pPr>
      <w:spacing w:after="0" w:line="240" w:lineRule="auto"/>
      <w:ind w:left="720"/>
    </w:pPr>
  </w:style>
  <w:style w:type="paragraph" w:styleId="Header">
    <w:name w:val="header"/>
    <w:basedOn w:val="Normal"/>
    <w:link w:val="HeaderChar"/>
    <w:uiPriority w:val="99"/>
    <w:unhideWhenUsed/>
    <w:rsid w:val="00F467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6712"/>
  </w:style>
  <w:style w:type="paragraph" w:styleId="Footer">
    <w:name w:val="footer"/>
    <w:basedOn w:val="Normal"/>
    <w:link w:val="FooterChar"/>
    <w:uiPriority w:val="99"/>
    <w:unhideWhenUsed/>
    <w:rsid w:val="00F467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6712"/>
  </w:style>
  <w:style w:type="character" w:customStyle="1" w:styleId="Heading1Char">
    <w:name w:val="Heading 1 Char"/>
    <w:basedOn w:val="DefaultParagraphFont"/>
    <w:link w:val="Heading1"/>
    <w:uiPriority w:val="9"/>
    <w:rsid w:val="006A41E3"/>
    <w:rPr>
      <w:rFonts w:eastAsiaTheme="majorEastAsia" w:cstheme="majorBidi"/>
      <w:b/>
      <w:color w:val="E36C0A" w:themeColor="accent6" w:themeShade="BF"/>
      <w:sz w:val="40"/>
      <w:szCs w:val="28"/>
    </w:rPr>
  </w:style>
  <w:style w:type="character" w:customStyle="1" w:styleId="Heading2Char">
    <w:name w:val="Heading 2 Char"/>
    <w:basedOn w:val="DefaultParagraphFont"/>
    <w:link w:val="Heading2"/>
    <w:uiPriority w:val="9"/>
    <w:rsid w:val="000650D6"/>
    <w:rPr>
      <w:rFonts w:asciiTheme="minorHAnsi" w:eastAsiaTheme="majorEastAsia" w:hAnsiTheme="minorHAnsi" w:cstheme="majorBidi"/>
      <w:b/>
      <w:color w:val="E36C0A" w:themeColor="accent6" w:themeShade="BF"/>
      <w:sz w:val="32"/>
      <w:szCs w:val="26"/>
    </w:rPr>
  </w:style>
  <w:style w:type="character" w:customStyle="1" w:styleId="Heading3Char">
    <w:name w:val="Heading 3 Char"/>
    <w:basedOn w:val="DefaultParagraphFont"/>
    <w:link w:val="Heading3"/>
    <w:uiPriority w:val="9"/>
    <w:rsid w:val="00D9077E"/>
    <w:rPr>
      <w:rFonts w:asciiTheme="minorHAnsi" w:eastAsiaTheme="majorEastAsia" w:hAnsiTheme="minorHAnsi" w:cstheme="majorBidi"/>
      <w:b/>
      <w:sz w:val="28"/>
      <w:szCs w:val="28"/>
    </w:rPr>
  </w:style>
  <w:style w:type="character" w:customStyle="1" w:styleId="Heading4Char">
    <w:name w:val="Heading 4 Char"/>
    <w:basedOn w:val="DefaultParagraphFont"/>
    <w:link w:val="Heading4"/>
    <w:uiPriority w:val="9"/>
    <w:rsid w:val="00D36B65"/>
    <w:rPr>
      <w:rFonts w:asciiTheme="majorHAnsi" w:eastAsiaTheme="majorEastAsia" w:hAnsiTheme="majorHAnsi" w:cstheme="majorBidi"/>
      <w:i/>
      <w:iCs/>
      <w:color w:val="365F91" w:themeColor="accent1" w:themeShade="BF"/>
      <w:sz w:val="22"/>
      <w:szCs w:val="22"/>
    </w:rPr>
  </w:style>
  <w:style w:type="character" w:customStyle="1" w:styleId="Heading5Char">
    <w:name w:val="Heading 5 Char"/>
    <w:basedOn w:val="DefaultParagraphFont"/>
    <w:link w:val="Heading5"/>
    <w:uiPriority w:val="9"/>
    <w:semiHidden/>
    <w:rsid w:val="00D36B65"/>
    <w:rPr>
      <w:rFonts w:asciiTheme="majorHAnsi" w:eastAsiaTheme="majorEastAsia" w:hAnsiTheme="majorHAnsi" w:cstheme="majorBidi"/>
      <w:color w:val="243F60" w:themeColor="accent1" w:themeShade="7F"/>
      <w:sz w:val="22"/>
      <w:szCs w:val="22"/>
    </w:rPr>
  </w:style>
  <w:style w:type="paragraph" w:styleId="Caption">
    <w:name w:val="caption"/>
    <w:basedOn w:val="Normal"/>
    <w:next w:val="Normal"/>
    <w:uiPriority w:val="35"/>
    <w:semiHidden/>
    <w:unhideWhenUsed/>
    <w:qFormat/>
    <w:rsid w:val="00D36B65"/>
    <w:pPr>
      <w:spacing w:line="240" w:lineRule="auto"/>
    </w:pPr>
    <w:rPr>
      <w:b/>
      <w:bCs/>
      <w:color w:val="4F81BD" w:themeColor="accent1"/>
      <w:sz w:val="18"/>
      <w:szCs w:val="18"/>
    </w:rPr>
  </w:style>
  <w:style w:type="paragraph" w:styleId="Subtitle">
    <w:name w:val="Subtitle"/>
    <w:basedOn w:val="Normal"/>
    <w:next w:val="Normal"/>
    <w:link w:val="SubtitleChar"/>
    <w:uiPriority w:val="11"/>
    <w:qFormat/>
    <w:rsid w:val="00D36B65"/>
    <w:pPr>
      <w:numPr>
        <w:ilvl w:val="1"/>
      </w:numPr>
      <w:spacing w:after="160"/>
    </w:pPr>
    <w:rPr>
      <w:rFonts w:eastAsiaTheme="minorEastAsia" w:cstheme="minorBidi"/>
      <w:b/>
      <w:color w:val="262626" w:themeColor="text1" w:themeTint="D9"/>
      <w:spacing w:val="15"/>
      <w:sz w:val="24"/>
    </w:rPr>
  </w:style>
  <w:style w:type="character" w:customStyle="1" w:styleId="SubtitleChar">
    <w:name w:val="Subtitle Char"/>
    <w:basedOn w:val="DefaultParagraphFont"/>
    <w:link w:val="Subtitle"/>
    <w:uiPriority w:val="11"/>
    <w:rsid w:val="00D36B65"/>
    <w:rPr>
      <w:rFonts w:eastAsiaTheme="minorEastAsia" w:cstheme="minorBidi"/>
      <w:b/>
      <w:color w:val="262626" w:themeColor="text1" w:themeTint="D9"/>
      <w:spacing w:val="15"/>
      <w:sz w:val="24"/>
      <w:szCs w:val="22"/>
    </w:rPr>
  </w:style>
  <w:style w:type="character" w:styleId="Strong">
    <w:name w:val="Strong"/>
    <w:basedOn w:val="DefaultParagraphFont"/>
    <w:uiPriority w:val="22"/>
    <w:qFormat/>
    <w:rsid w:val="00D36B65"/>
    <w:rPr>
      <w:b/>
      <w:bCs/>
    </w:rPr>
  </w:style>
  <w:style w:type="character" w:styleId="Emphasis">
    <w:name w:val="Emphasis"/>
    <w:basedOn w:val="DefaultParagraphFont"/>
    <w:uiPriority w:val="20"/>
    <w:qFormat/>
    <w:rsid w:val="00D36B65"/>
    <w:rPr>
      <w:i/>
      <w:iCs/>
    </w:rPr>
  </w:style>
  <w:style w:type="paragraph" w:styleId="NoSpacing">
    <w:name w:val="No Spacing"/>
    <w:link w:val="NoSpacingChar"/>
    <w:uiPriority w:val="1"/>
    <w:qFormat/>
    <w:rsid w:val="00D36B65"/>
    <w:rPr>
      <w:sz w:val="22"/>
      <w:szCs w:val="22"/>
    </w:rPr>
  </w:style>
  <w:style w:type="character" w:customStyle="1" w:styleId="NoSpacingChar">
    <w:name w:val="No Spacing Char"/>
    <w:basedOn w:val="DefaultParagraphFont"/>
    <w:link w:val="NoSpacing"/>
    <w:uiPriority w:val="1"/>
    <w:rsid w:val="00D36B65"/>
    <w:rPr>
      <w:sz w:val="22"/>
      <w:szCs w:val="22"/>
    </w:rPr>
  </w:style>
  <w:style w:type="character" w:styleId="SubtleEmphasis">
    <w:name w:val="Subtle Emphasis"/>
    <w:basedOn w:val="DefaultParagraphFont"/>
    <w:uiPriority w:val="19"/>
    <w:qFormat/>
    <w:rsid w:val="00D36B65"/>
    <w:rPr>
      <w:i/>
      <w:iCs/>
      <w:color w:val="404040" w:themeColor="text1" w:themeTint="BF"/>
    </w:rPr>
  </w:style>
  <w:style w:type="paragraph" w:styleId="TOCHeading">
    <w:name w:val="TOC Heading"/>
    <w:basedOn w:val="Heading1"/>
    <w:next w:val="Normal"/>
    <w:uiPriority w:val="39"/>
    <w:unhideWhenUsed/>
    <w:qFormat/>
    <w:rsid w:val="00D36B65"/>
    <w:pPr>
      <w:spacing w:line="259" w:lineRule="auto"/>
      <w:outlineLvl w:val="9"/>
    </w:pPr>
    <w:rPr>
      <w:rFonts w:asciiTheme="majorHAnsi" w:hAnsiTheme="majorHAnsi"/>
      <w:b w:val="0"/>
      <w:color w:val="365F91" w:themeColor="accent1" w:themeShade="BF"/>
    </w:rPr>
  </w:style>
  <w:style w:type="paragraph" w:customStyle="1" w:styleId="Body">
    <w:name w:val="Body"/>
    <w:rsid w:val="00D36B65"/>
    <w:pPr>
      <w:pBdr>
        <w:top w:val="nil"/>
        <w:left w:val="nil"/>
        <w:bottom w:val="nil"/>
        <w:right w:val="nil"/>
        <w:between w:val="nil"/>
        <w:bar w:val="nil"/>
      </w:pBdr>
      <w:spacing w:after="200" w:line="276" w:lineRule="auto"/>
    </w:pPr>
    <w:rPr>
      <w:rFonts w:cs="Calibri"/>
      <w:color w:val="000000"/>
      <w:sz w:val="22"/>
      <w:szCs w:val="22"/>
      <w:u w:color="000000"/>
      <w:bdr w:val="nil"/>
      <w:lang w:val="de-DE"/>
    </w:rPr>
  </w:style>
  <w:style w:type="character" w:customStyle="1" w:styleId="Link">
    <w:name w:val="Link"/>
    <w:rsid w:val="00D36B65"/>
    <w:rPr>
      <w:color w:val="0000FF"/>
      <w:u w:val="single" w:color="0000FF"/>
    </w:rPr>
  </w:style>
  <w:style w:type="character" w:customStyle="1" w:styleId="Hyperlink1">
    <w:name w:val="Hyperlink.1"/>
    <w:basedOn w:val="Link"/>
    <w:rsid w:val="00D36B65"/>
    <w:rPr>
      <w:color w:val="E48625"/>
      <w:u w:val="single" w:color="E48625"/>
    </w:rPr>
  </w:style>
  <w:style w:type="character" w:styleId="FollowedHyperlink">
    <w:name w:val="FollowedHyperlink"/>
    <w:basedOn w:val="DefaultParagraphFont"/>
    <w:uiPriority w:val="99"/>
    <w:semiHidden/>
    <w:unhideWhenUsed/>
    <w:rsid w:val="00A62E1B"/>
    <w:rPr>
      <w:color w:val="800080" w:themeColor="followedHyperlink"/>
      <w:u w:val="single"/>
    </w:rPr>
  </w:style>
  <w:style w:type="paragraph" w:styleId="TOC1">
    <w:name w:val="toc 1"/>
    <w:basedOn w:val="Normal"/>
    <w:next w:val="Normal"/>
    <w:autoRedefine/>
    <w:uiPriority w:val="39"/>
    <w:unhideWhenUsed/>
    <w:rsid w:val="0079161C"/>
    <w:pPr>
      <w:spacing w:after="100"/>
    </w:pPr>
  </w:style>
  <w:style w:type="paragraph" w:styleId="TOC2">
    <w:name w:val="toc 2"/>
    <w:basedOn w:val="Normal"/>
    <w:next w:val="Normal"/>
    <w:autoRedefine/>
    <w:uiPriority w:val="39"/>
    <w:unhideWhenUsed/>
    <w:rsid w:val="0079161C"/>
    <w:pPr>
      <w:spacing w:after="100"/>
      <w:ind w:left="220"/>
    </w:pPr>
  </w:style>
  <w:style w:type="paragraph" w:styleId="TOC3">
    <w:name w:val="toc 3"/>
    <w:basedOn w:val="Normal"/>
    <w:next w:val="Normal"/>
    <w:autoRedefine/>
    <w:uiPriority w:val="39"/>
    <w:unhideWhenUsed/>
    <w:rsid w:val="0004762D"/>
    <w:pPr>
      <w:spacing w:after="100"/>
      <w:ind w:left="440"/>
    </w:pPr>
  </w:style>
  <w:style w:type="table" w:styleId="TableGrid">
    <w:name w:val="Table Grid"/>
    <w:basedOn w:val="TableNormal"/>
    <w:uiPriority w:val="59"/>
    <w:rsid w:val="009A5FC1"/>
    <w:pPr>
      <w:spacing w:after="200" w:line="276"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2">
    <w:name w:val="Grid Table 1 Light Accent 2"/>
    <w:basedOn w:val="TableNormal"/>
    <w:uiPriority w:val="46"/>
    <w:rsid w:val="00B01132"/>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LightList">
    <w:name w:val="Light List"/>
    <w:basedOn w:val="TableNormal"/>
    <w:uiPriority w:val="61"/>
    <w:rsid w:val="00B01132"/>
    <w:rPr>
      <w:rFonts w:asciiTheme="minorHAnsi" w:eastAsiaTheme="minorEastAsia"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GridTable4-Accent6">
    <w:name w:val="Grid Table 4 Accent 6"/>
    <w:basedOn w:val="TableNormal"/>
    <w:uiPriority w:val="49"/>
    <w:rsid w:val="00320C0D"/>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2-Accent6">
    <w:name w:val="Grid Table 2 Accent 6"/>
    <w:basedOn w:val="TableNormal"/>
    <w:uiPriority w:val="47"/>
    <w:rsid w:val="00320C0D"/>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Accent6">
    <w:name w:val="Grid Table 3 Accent 6"/>
    <w:basedOn w:val="TableNormal"/>
    <w:uiPriority w:val="48"/>
    <w:rsid w:val="00320C0D"/>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PlainTable1">
    <w:name w:val="Plain Table 1"/>
    <w:basedOn w:val="TableNormal"/>
    <w:uiPriority w:val="41"/>
    <w:rsid w:val="0048069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6Colorful-Accent6">
    <w:name w:val="Grid Table 6 Colorful Accent 6"/>
    <w:basedOn w:val="TableNormal"/>
    <w:uiPriority w:val="51"/>
    <w:rsid w:val="00EC236E"/>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Accent6">
    <w:name w:val="List Table 2 Accent 6"/>
    <w:basedOn w:val="TableNormal"/>
    <w:uiPriority w:val="47"/>
    <w:rsid w:val="000C280E"/>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1Light-Accent6">
    <w:name w:val="Grid Table 1 Light Accent 6"/>
    <w:basedOn w:val="TableNormal"/>
    <w:uiPriority w:val="46"/>
    <w:rsid w:val="005D2F97"/>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A76003"/>
    <w:rPr>
      <w:sz w:val="16"/>
      <w:szCs w:val="16"/>
    </w:rPr>
  </w:style>
  <w:style w:type="paragraph" w:styleId="CommentText">
    <w:name w:val="annotation text"/>
    <w:basedOn w:val="Normal"/>
    <w:link w:val="CommentTextChar"/>
    <w:uiPriority w:val="99"/>
    <w:semiHidden/>
    <w:unhideWhenUsed/>
    <w:rsid w:val="00A76003"/>
    <w:pPr>
      <w:spacing w:line="240" w:lineRule="auto"/>
    </w:pPr>
    <w:rPr>
      <w:sz w:val="20"/>
      <w:szCs w:val="20"/>
    </w:rPr>
  </w:style>
  <w:style w:type="character" w:customStyle="1" w:styleId="CommentTextChar">
    <w:name w:val="Comment Text Char"/>
    <w:basedOn w:val="DefaultParagraphFont"/>
    <w:link w:val="CommentText"/>
    <w:uiPriority w:val="99"/>
    <w:semiHidden/>
    <w:rsid w:val="00A76003"/>
  </w:style>
  <w:style w:type="paragraph" w:styleId="CommentSubject">
    <w:name w:val="annotation subject"/>
    <w:basedOn w:val="CommentText"/>
    <w:next w:val="CommentText"/>
    <w:link w:val="CommentSubjectChar"/>
    <w:uiPriority w:val="99"/>
    <w:semiHidden/>
    <w:unhideWhenUsed/>
    <w:rsid w:val="00A76003"/>
    <w:rPr>
      <w:b/>
      <w:bCs/>
    </w:rPr>
  </w:style>
  <w:style w:type="character" w:customStyle="1" w:styleId="CommentSubjectChar">
    <w:name w:val="Comment Subject Char"/>
    <w:basedOn w:val="CommentTextChar"/>
    <w:link w:val="CommentSubject"/>
    <w:uiPriority w:val="99"/>
    <w:semiHidden/>
    <w:rsid w:val="00A76003"/>
    <w:rPr>
      <w:b/>
      <w:bCs/>
    </w:rPr>
  </w:style>
  <w:style w:type="character" w:customStyle="1" w:styleId="Mention1">
    <w:name w:val="Mention1"/>
    <w:basedOn w:val="DefaultParagraphFont"/>
    <w:uiPriority w:val="99"/>
    <w:semiHidden/>
    <w:unhideWhenUsed/>
    <w:rsid w:val="00BC1295"/>
    <w:rPr>
      <w:color w:val="2B579A"/>
      <w:shd w:val="clear" w:color="auto" w:fill="E6E6E6"/>
    </w:rPr>
  </w:style>
  <w:style w:type="character" w:styleId="UnresolvedMention">
    <w:name w:val="Unresolved Mention"/>
    <w:basedOn w:val="DefaultParagraphFont"/>
    <w:uiPriority w:val="99"/>
    <w:semiHidden/>
    <w:unhideWhenUsed/>
    <w:rsid w:val="00F41A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7982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elp@xtium.com" TargetMode="External"/><Relationship Id="rId5" Type="http://schemas.openxmlformats.org/officeDocument/2006/relationships/webSettings" Target="webSettings.xml"/><Relationship Id="rId10" Type="http://schemas.openxmlformats.org/officeDocument/2006/relationships/hyperlink" Target="mailto:help@xtium.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help@xtiu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349C05-582F-45FB-AFE5-8ACB9E8AB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17</Pages>
  <Words>2134</Words>
  <Characters>10780</Characters>
  <Application>Microsoft Office Word</Application>
  <DocSecurity>0</DocSecurity>
  <Lines>269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jason</dc:creator>
  <cp:lastModifiedBy>Lisa Brown</cp:lastModifiedBy>
  <cp:revision>5</cp:revision>
  <dcterms:created xsi:type="dcterms:W3CDTF">2017-03-09T19:40:00Z</dcterms:created>
  <dcterms:modified xsi:type="dcterms:W3CDTF">2025-04-28T16:19:00Z</dcterms:modified>
</cp:coreProperties>
</file>